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3D" w:rsidRDefault="002D2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31383" w:rsidRDefault="002D263D" w:rsidP="0033138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1383">
        <w:rPr>
          <w:rFonts w:ascii="Times New Roman" w:hAnsi="Times New Roman" w:cs="Times New Roman"/>
          <w:b/>
          <w:sz w:val="24"/>
          <w:szCs w:val="24"/>
        </w:rPr>
        <w:t>Gmina Przasnysz</w:t>
      </w:r>
    </w:p>
    <w:p w:rsidR="00331383" w:rsidRDefault="00331383" w:rsidP="0033138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Św. Stanisława Kostki 5</w:t>
      </w:r>
    </w:p>
    <w:p w:rsidR="00331383" w:rsidRDefault="00331383" w:rsidP="0033138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06-300 Przasnysz</w:t>
      </w:r>
    </w:p>
    <w:p w:rsidR="00807C7C" w:rsidRDefault="002D2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6013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31383">
        <w:rPr>
          <w:rFonts w:ascii="Times New Roman" w:hAnsi="Times New Roman" w:cs="Times New Roman"/>
          <w:sz w:val="24"/>
          <w:szCs w:val="24"/>
        </w:rPr>
        <w:t xml:space="preserve">   Przasnysz, dnia  09 listopada</w:t>
      </w:r>
      <w:r w:rsidR="0035541B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D263D" w:rsidRDefault="00331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IZ.271.23</w:t>
      </w:r>
      <w:r w:rsidR="0035541B">
        <w:rPr>
          <w:rFonts w:ascii="Times New Roman" w:hAnsi="Times New Roman" w:cs="Times New Roman"/>
          <w:sz w:val="24"/>
          <w:szCs w:val="24"/>
        </w:rPr>
        <w:t>.2022</w:t>
      </w:r>
    </w:p>
    <w:p w:rsidR="002D263D" w:rsidRDefault="002D263D" w:rsidP="002D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EBF" w:rsidRPr="00A3112A" w:rsidRDefault="006D1EBF" w:rsidP="002D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63D" w:rsidRPr="00A3112A" w:rsidRDefault="002D263D" w:rsidP="002D2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12A">
        <w:rPr>
          <w:rFonts w:ascii="Times New Roman" w:hAnsi="Times New Roman" w:cs="Times New Roman"/>
          <w:b/>
          <w:sz w:val="24"/>
          <w:szCs w:val="24"/>
        </w:rPr>
        <w:t>INFORMACJA O KWOCIE JAKĄ ZAMAWIAJĄCY ZAMIERZA</w:t>
      </w:r>
    </w:p>
    <w:p w:rsidR="00815394" w:rsidRPr="00815394" w:rsidRDefault="002D263D" w:rsidP="00815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12A">
        <w:rPr>
          <w:rFonts w:ascii="Times New Roman" w:hAnsi="Times New Roman" w:cs="Times New Roman"/>
          <w:b/>
          <w:sz w:val="24"/>
          <w:szCs w:val="24"/>
        </w:rPr>
        <w:t>PRZEZNACZYĆ NA SFINANSOWANIE ZAMÓWIENIA</w:t>
      </w:r>
    </w:p>
    <w:p w:rsidR="006D1EBF" w:rsidRDefault="006D1EBF" w:rsidP="00A31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27D75" w:rsidRPr="00331383" w:rsidRDefault="00A27D75" w:rsidP="00A31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39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Zamawiający – Gmina Przasnysz działając  na podstawie art. 222 ust. 4 ustawy </w:t>
      </w:r>
      <w:r w:rsidR="00A31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11 września 2019 roku Prawo zamówień publicznych (</w:t>
      </w:r>
      <w:r w:rsidR="00B6571A">
        <w:rPr>
          <w:rFonts w:ascii="Times New Roman" w:hAnsi="Times New Roman" w:cs="Times New Roman"/>
          <w:sz w:val="24"/>
          <w:szCs w:val="24"/>
        </w:rPr>
        <w:t xml:space="preserve">t. j. </w:t>
      </w:r>
      <w:r w:rsidR="00331383">
        <w:rPr>
          <w:rFonts w:ascii="Times New Roman" w:hAnsi="Times New Roman" w:cs="Times New Roman"/>
          <w:sz w:val="24"/>
          <w:szCs w:val="24"/>
        </w:rPr>
        <w:t xml:space="preserve">Dz.U. z </w:t>
      </w:r>
      <w:r w:rsidR="0002384C">
        <w:rPr>
          <w:rFonts w:ascii="Times New Roman" w:hAnsi="Times New Roman" w:cs="Times New Roman"/>
          <w:sz w:val="24"/>
          <w:szCs w:val="24"/>
        </w:rPr>
        <w:t xml:space="preserve">    </w:t>
      </w:r>
      <w:r w:rsidR="00331383">
        <w:rPr>
          <w:rFonts w:ascii="Times New Roman" w:hAnsi="Times New Roman" w:cs="Times New Roman"/>
          <w:sz w:val="24"/>
          <w:szCs w:val="24"/>
        </w:rPr>
        <w:t>2022</w:t>
      </w:r>
      <w:r w:rsidR="006D1EBF">
        <w:rPr>
          <w:rFonts w:ascii="Times New Roman" w:hAnsi="Times New Roman" w:cs="Times New Roman"/>
          <w:sz w:val="24"/>
          <w:szCs w:val="24"/>
        </w:rPr>
        <w:t xml:space="preserve"> r.  po</w:t>
      </w:r>
      <w:r>
        <w:rPr>
          <w:rFonts w:ascii="Times New Roman" w:hAnsi="Times New Roman" w:cs="Times New Roman"/>
          <w:sz w:val="24"/>
          <w:szCs w:val="24"/>
        </w:rPr>
        <w:t>z.</w:t>
      </w:r>
      <w:r w:rsidR="00331383">
        <w:rPr>
          <w:rFonts w:ascii="Times New Roman" w:hAnsi="Times New Roman" w:cs="Times New Roman"/>
          <w:sz w:val="24"/>
          <w:szCs w:val="24"/>
        </w:rPr>
        <w:t>1710 ze zm.</w:t>
      </w:r>
      <w:r w:rsidR="003B4FEB">
        <w:rPr>
          <w:rFonts w:ascii="Times New Roman" w:hAnsi="Times New Roman" w:cs="Times New Roman"/>
          <w:sz w:val="24"/>
          <w:szCs w:val="24"/>
        </w:rPr>
        <w:t>) informuje, że kwota, jaką Z</w:t>
      </w:r>
      <w:r>
        <w:rPr>
          <w:rFonts w:ascii="Times New Roman" w:hAnsi="Times New Roman" w:cs="Times New Roman"/>
          <w:sz w:val="24"/>
          <w:szCs w:val="24"/>
        </w:rPr>
        <w:t>amawiający zamierza przeznaczyć na sfinansowanie zamówienia pn</w:t>
      </w:r>
      <w:r w:rsidRPr="00A3112A">
        <w:rPr>
          <w:rFonts w:ascii="Times New Roman" w:hAnsi="Times New Roman" w:cs="Times New Roman"/>
          <w:b/>
          <w:sz w:val="24"/>
          <w:szCs w:val="24"/>
        </w:rPr>
        <w:t>. „</w:t>
      </w:r>
      <w:r w:rsidR="00331383">
        <w:rPr>
          <w:rFonts w:ascii="Times New Roman" w:hAnsi="Times New Roman" w:cs="Times New Roman"/>
          <w:b/>
          <w:sz w:val="24"/>
          <w:szCs w:val="24"/>
        </w:rPr>
        <w:t>Odbiór</w:t>
      </w:r>
      <w:r w:rsidR="003B4FEB" w:rsidRPr="003B4FEB">
        <w:rPr>
          <w:rFonts w:ascii="Times New Roman" w:hAnsi="Times New Roman" w:cs="Times New Roman"/>
          <w:b/>
          <w:sz w:val="24"/>
          <w:szCs w:val="24"/>
        </w:rPr>
        <w:t xml:space="preserve"> i zagospodarowanie  odpadów komunalnych z nieruchomości</w:t>
      </w:r>
      <w:r w:rsidR="00331383">
        <w:rPr>
          <w:rFonts w:ascii="Times New Roman" w:hAnsi="Times New Roman" w:cs="Times New Roman"/>
          <w:b/>
          <w:sz w:val="24"/>
          <w:szCs w:val="24"/>
        </w:rPr>
        <w:t xml:space="preserve"> zamieszkałych położonych na terenie Gminy Przasnysz oraz utworzenie i</w:t>
      </w:r>
      <w:r w:rsidR="003B4FEB" w:rsidRPr="003B4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383">
        <w:rPr>
          <w:rFonts w:ascii="Times New Roman" w:hAnsi="Times New Roman" w:cs="Times New Roman"/>
          <w:b/>
          <w:sz w:val="24"/>
          <w:szCs w:val="24"/>
        </w:rPr>
        <w:t>prowadzenie Punktu Selektywnego Zbierania Odpadów Komunalnych”</w:t>
      </w:r>
      <w:r w:rsidR="00331383">
        <w:rPr>
          <w:rFonts w:ascii="Times New Roman" w:hAnsi="Times New Roman" w:cs="Times New Roman"/>
          <w:sz w:val="24"/>
          <w:szCs w:val="24"/>
        </w:rPr>
        <w:t xml:space="preserve"> wynosi  </w:t>
      </w:r>
      <w:r w:rsidR="00331383" w:rsidRPr="00331383">
        <w:rPr>
          <w:rFonts w:ascii="Times New Roman" w:hAnsi="Times New Roman" w:cs="Times New Roman"/>
          <w:b/>
          <w:sz w:val="24"/>
          <w:szCs w:val="24"/>
        </w:rPr>
        <w:t>2.890.092,96</w:t>
      </w:r>
      <w:r w:rsidR="00815394" w:rsidRPr="00331383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D74886" w:rsidRPr="00331383">
        <w:rPr>
          <w:rFonts w:ascii="Times New Roman" w:hAnsi="Times New Roman" w:cs="Times New Roman"/>
          <w:b/>
          <w:sz w:val="24"/>
          <w:szCs w:val="24"/>
        </w:rPr>
        <w:t xml:space="preserve"> brutto.</w:t>
      </w:r>
    </w:p>
    <w:p w:rsidR="00A27D75" w:rsidRPr="006B2587" w:rsidRDefault="00A27D75" w:rsidP="00A27D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7D75" w:rsidRPr="006B2587" w:rsidSect="006D1EBF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76FCF"/>
    <w:multiLevelType w:val="multilevel"/>
    <w:tmpl w:val="A11882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3D"/>
    <w:rsid w:val="0002384C"/>
    <w:rsid w:val="002D263D"/>
    <w:rsid w:val="002D6083"/>
    <w:rsid w:val="00331383"/>
    <w:rsid w:val="0035541B"/>
    <w:rsid w:val="003B4FEB"/>
    <w:rsid w:val="00474E4A"/>
    <w:rsid w:val="006B2587"/>
    <w:rsid w:val="006D1EBF"/>
    <w:rsid w:val="00807C7C"/>
    <w:rsid w:val="00815394"/>
    <w:rsid w:val="00882D3B"/>
    <w:rsid w:val="00960131"/>
    <w:rsid w:val="00A27D75"/>
    <w:rsid w:val="00A3112A"/>
    <w:rsid w:val="00A335E3"/>
    <w:rsid w:val="00B6571A"/>
    <w:rsid w:val="00BC36A8"/>
    <w:rsid w:val="00BC718E"/>
    <w:rsid w:val="00D74886"/>
    <w:rsid w:val="00D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2022-06-10T11:57:00Z</cp:lastPrinted>
  <dcterms:created xsi:type="dcterms:W3CDTF">2022-11-09T08:58:00Z</dcterms:created>
  <dcterms:modified xsi:type="dcterms:W3CDTF">2022-11-09T09:10:00Z</dcterms:modified>
</cp:coreProperties>
</file>