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72" w:rsidRPr="00704272" w:rsidRDefault="0070427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4272">
        <w:rPr>
          <w:rFonts w:ascii="Times New Roman" w:hAnsi="Times New Roman" w:cs="Times New Roman"/>
          <w:color w:val="FF0000"/>
          <w:sz w:val="24"/>
          <w:szCs w:val="24"/>
        </w:rPr>
        <w:t>Gmina Przasnysz</w:t>
      </w:r>
      <w:r w:rsidR="002D263D" w:rsidRPr="0070427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704272" w:rsidRPr="00704272" w:rsidRDefault="0070427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4272">
        <w:rPr>
          <w:rFonts w:ascii="Times New Roman" w:hAnsi="Times New Roman" w:cs="Times New Roman"/>
          <w:color w:val="FF0000"/>
          <w:sz w:val="24"/>
          <w:szCs w:val="24"/>
        </w:rPr>
        <w:t>ul. Św. Stanisława Kostki 5</w:t>
      </w:r>
    </w:p>
    <w:p w:rsidR="002D263D" w:rsidRDefault="0070427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4272">
        <w:rPr>
          <w:rFonts w:ascii="Times New Roman" w:hAnsi="Times New Roman" w:cs="Times New Roman"/>
          <w:color w:val="FF0000"/>
          <w:sz w:val="24"/>
          <w:szCs w:val="24"/>
        </w:rPr>
        <w:t>06-300 Przasnysz</w:t>
      </w:r>
      <w:r w:rsidR="002D263D" w:rsidRPr="00704272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704272" w:rsidRDefault="007042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C7C" w:rsidRDefault="002D2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C36A8">
        <w:rPr>
          <w:rFonts w:ascii="Times New Roman" w:hAnsi="Times New Roman" w:cs="Times New Roman"/>
          <w:sz w:val="24"/>
          <w:szCs w:val="24"/>
        </w:rPr>
        <w:t xml:space="preserve">    </w:t>
      </w:r>
      <w:r w:rsidR="003B4FEB">
        <w:rPr>
          <w:rFonts w:ascii="Times New Roman" w:hAnsi="Times New Roman" w:cs="Times New Roman"/>
          <w:sz w:val="24"/>
          <w:szCs w:val="24"/>
        </w:rPr>
        <w:t xml:space="preserve">    Przasnysz, dnia 26 maja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2D263D" w:rsidRDefault="003B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IZ.271.4</w:t>
      </w:r>
      <w:r w:rsidR="002D263D">
        <w:rPr>
          <w:rFonts w:ascii="Times New Roman" w:hAnsi="Times New Roman" w:cs="Times New Roman"/>
          <w:sz w:val="24"/>
          <w:szCs w:val="24"/>
        </w:rPr>
        <w:t>.2021</w:t>
      </w:r>
    </w:p>
    <w:p w:rsidR="002D263D" w:rsidRPr="00A3112A" w:rsidRDefault="002D263D" w:rsidP="002D26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63D" w:rsidRPr="00A3112A" w:rsidRDefault="002D263D" w:rsidP="002D2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12A">
        <w:rPr>
          <w:rFonts w:ascii="Times New Roman" w:hAnsi="Times New Roman" w:cs="Times New Roman"/>
          <w:b/>
          <w:sz w:val="24"/>
          <w:szCs w:val="24"/>
        </w:rPr>
        <w:t>INFORMACJA O KWOCIE JAKĄ ZAMAWIAJĄCY ZAMIERZA</w:t>
      </w:r>
    </w:p>
    <w:p w:rsidR="00815394" w:rsidRPr="00815394" w:rsidRDefault="002D263D" w:rsidP="00815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12A">
        <w:rPr>
          <w:rFonts w:ascii="Times New Roman" w:hAnsi="Times New Roman" w:cs="Times New Roman"/>
          <w:b/>
          <w:sz w:val="24"/>
          <w:szCs w:val="24"/>
        </w:rPr>
        <w:t>PRZEZNACZYĆ NA SFINANSOWANIE ZAMÓWIENIA</w:t>
      </w:r>
    </w:p>
    <w:p w:rsidR="00815394" w:rsidRDefault="00A27D75" w:rsidP="00A311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27D75" w:rsidRDefault="00A27D75" w:rsidP="00A311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39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Zamawiający – Gmina Przasnysz działając  na podstawie art. 222 ust. 4 ustawy </w:t>
      </w:r>
      <w:r w:rsidR="00A311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z dnia 11 września 2019 roku Prawo zamówień publicznych (</w:t>
      </w:r>
      <w:r w:rsidR="00B6571A">
        <w:rPr>
          <w:rFonts w:ascii="Times New Roman" w:hAnsi="Times New Roman" w:cs="Times New Roman"/>
          <w:sz w:val="24"/>
          <w:szCs w:val="24"/>
        </w:rPr>
        <w:t xml:space="preserve">t. j. </w:t>
      </w:r>
      <w:r>
        <w:rPr>
          <w:rFonts w:ascii="Times New Roman" w:hAnsi="Times New Roman" w:cs="Times New Roman"/>
          <w:sz w:val="24"/>
          <w:szCs w:val="24"/>
        </w:rPr>
        <w:t xml:space="preserve">Dz.U. z 2019 r.  póz.2019 ze </w:t>
      </w:r>
      <w:r w:rsidR="003B4FEB">
        <w:rPr>
          <w:rFonts w:ascii="Times New Roman" w:hAnsi="Times New Roman" w:cs="Times New Roman"/>
          <w:sz w:val="24"/>
          <w:szCs w:val="24"/>
        </w:rPr>
        <w:t>zm.) informuje, że kwota, jaką Z</w:t>
      </w:r>
      <w:r>
        <w:rPr>
          <w:rFonts w:ascii="Times New Roman" w:hAnsi="Times New Roman" w:cs="Times New Roman"/>
          <w:sz w:val="24"/>
          <w:szCs w:val="24"/>
        </w:rPr>
        <w:t>amawiający zamierza przeznaczyć na sfinansowanie zamówienia pn</w:t>
      </w:r>
      <w:r w:rsidRPr="00A3112A">
        <w:rPr>
          <w:rFonts w:ascii="Times New Roman" w:hAnsi="Times New Roman" w:cs="Times New Roman"/>
          <w:b/>
          <w:sz w:val="24"/>
          <w:szCs w:val="24"/>
        </w:rPr>
        <w:t>. „</w:t>
      </w:r>
      <w:r w:rsidR="003B4FEB" w:rsidRPr="003B4FEB">
        <w:rPr>
          <w:rFonts w:ascii="Times New Roman" w:hAnsi="Times New Roman" w:cs="Times New Roman"/>
          <w:b/>
          <w:sz w:val="24"/>
          <w:szCs w:val="24"/>
        </w:rPr>
        <w:t>Odbiór, transport i zagospodarowanie stałych odpadów komunalnych z nieruchomości , na których zamieszkują mieszkańcy, położonych na terenie Gminy Przasnysz</w:t>
      </w:r>
      <w:r w:rsidRPr="00A3112A">
        <w:rPr>
          <w:rFonts w:ascii="Times New Roman" w:hAnsi="Times New Roman" w:cs="Times New Roman"/>
          <w:b/>
          <w:sz w:val="24"/>
          <w:szCs w:val="24"/>
        </w:rPr>
        <w:t>”</w:t>
      </w:r>
      <w:r w:rsidR="00815394">
        <w:rPr>
          <w:rFonts w:ascii="Times New Roman" w:hAnsi="Times New Roman" w:cs="Times New Roman"/>
          <w:sz w:val="24"/>
          <w:szCs w:val="24"/>
        </w:rPr>
        <w:t xml:space="preserve"> wynosi 970.000,00 zł</w:t>
      </w:r>
      <w:r w:rsidR="00D74886">
        <w:rPr>
          <w:rFonts w:ascii="Times New Roman" w:hAnsi="Times New Roman" w:cs="Times New Roman"/>
          <w:sz w:val="24"/>
          <w:szCs w:val="24"/>
        </w:rPr>
        <w:t xml:space="preserve"> brutto.</w:t>
      </w:r>
    </w:p>
    <w:p w:rsidR="00A27D75" w:rsidRPr="006B2587" w:rsidRDefault="00A27D75" w:rsidP="00A27D75">
      <w:pPr>
        <w:rPr>
          <w:rFonts w:ascii="Times New Roman" w:hAnsi="Times New Roman" w:cs="Times New Roman"/>
          <w:sz w:val="24"/>
          <w:szCs w:val="24"/>
        </w:rPr>
      </w:pPr>
    </w:p>
    <w:sectPr w:rsidR="00A27D75" w:rsidRPr="006B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6FCF"/>
    <w:multiLevelType w:val="multilevel"/>
    <w:tmpl w:val="A11882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3D"/>
    <w:rsid w:val="002D263D"/>
    <w:rsid w:val="002D6083"/>
    <w:rsid w:val="003B4FEB"/>
    <w:rsid w:val="006B2587"/>
    <w:rsid w:val="00704272"/>
    <w:rsid w:val="00807C7C"/>
    <w:rsid w:val="00815394"/>
    <w:rsid w:val="00882D3B"/>
    <w:rsid w:val="00A27D75"/>
    <w:rsid w:val="00A3112A"/>
    <w:rsid w:val="00A335E3"/>
    <w:rsid w:val="00B6571A"/>
    <w:rsid w:val="00BC36A8"/>
    <w:rsid w:val="00BC718E"/>
    <w:rsid w:val="00D74886"/>
    <w:rsid w:val="00D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2021-05-26T10:39:00Z</cp:lastPrinted>
  <dcterms:created xsi:type="dcterms:W3CDTF">2021-05-26T11:38:00Z</dcterms:created>
  <dcterms:modified xsi:type="dcterms:W3CDTF">2021-05-26T11:38:00Z</dcterms:modified>
</cp:coreProperties>
</file>