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DC2" w:rsidRPr="006A5476" w:rsidRDefault="00933DC2" w:rsidP="00933D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476">
        <w:rPr>
          <w:rFonts w:ascii="Times New Roman" w:hAnsi="Times New Roman" w:cs="Times New Roman"/>
          <w:b/>
          <w:sz w:val="28"/>
          <w:szCs w:val="28"/>
        </w:rPr>
        <w:t>Ogłoszenie</w:t>
      </w:r>
    </w:p>
    <w:p w:rsidR="00933DC2" w:rsidRPr="006A5476" w:rsidRDefault="00933DC2" w:rsidP="00933D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476">
        <w:rPr>
          <w:rFonts w:ascii="Times New Roman" w:hAnsi="Times New Roman" w:cs="Times New Roman"/>
          <w:b/>
          <w:sz w:val="28"/>
          <w:szCs w:val="28"/>
        </w:rPr>
        <w:t>dotyczące wyboru ławnika sądowego na kadencję 2016- 2019</w:t>
      </w:r>
    </w:p>
    <w:p w:rsidR="00933DC2" w:rsidRPr="006A5476" w:rsidRDefault="00933DC2" w:rsidP="00933DC2">
      <w:pPr>
        <w:rPr>
          <w:rFonts w:ascii="Times New Roman" w:hAnsi="Times New Roman" w:cs="Times New Roman"/>
          <w:sz w:val="24"/>
          <w:szCs w:val="24"/>
        </w:rPr>
      </w:pPr>
      <w:r w:rsidRPr="006A5476">
        <w:rPr>
          <w:rFonts w:ascii="Times New Roman" w:hAnsi="Times New Roman" w:cs="Times New Roman"/>
          <w:sz w:val="24"/>
          <w:szCs w:val="24"/>
        </w:rPr>
        <w:t xml:space="preserve"> Rad</w:t>
      </w:r>
      <w:r w:rsidR="00BB26B8" w:rsidRPr="006A5476">
        <w:rPr>
          <w:rFonts w:ascii="Times New Roman" w:hAnsi="Times New Roman" w:cs="Times New Roman"/>
          <w:sz w:val="24"/>
          <w:szCs w:val="24"/>
        </w:rPr>
        <w:t>a</w:t>
      </w:r>
      <w:r w:rsidRPr="006A5476">
        <w:rPr>
          <w:rFonts w:ascii="Times New Roman" w:hAnsi="Times New Roman" w:cs="Times New Roman"/>
          <w:sz w:val="24"/>
          <w:szCs w:val="24"/>
        </w:rPr>
        <w:t xml:space="preserve"> Gminy Przasnysz, informuj</w:t>
      </w:r>
      <w:r w:rsidR="00BB26B8" w:rsidRPr="006A5476">
        <w:rPr>
          <w:rFonts w:ascii="Times New Roman" w:hAnsi="Times New Roman" w:cs="Times New Roman"/>
          <w:sz w:val="24"/>
          <w:szCs w:val="24"/>
        </w:rPr>
        <w:t>e</w:t>
      </w:r>
      <w:r w:rsidRPr="006A5476">
        <w:rPr>
          <w:rFonts w:ascii="Times New Roman" w:hAnsi="Times New Roman" w:cs="Times New Roman"/>
          <w:sz w:val="24"/>
          <w:szCs w:val="24"/>
        </w:rPr>
        <w:t xml:space="preserve">, że z dniem 31 grudnia 2015r. upływa kadencja ławników sądów rejonowych i okręgowych. </w:t>
      </w:r>
    </w:p>
    <w:p w:rsidR="00933DC2" w:rsidRPr="006A5476" w:rsidRDefault="00933DC2" w:rsidP="00933DC2">
      <w:pPr>
        <w:rPr>
          <w:rFonts w:ascii="Times New Roman" w:hAnsi="Times New Roman" w:cs="Times New Roman"/>
          <w:sz w:val="24"/>
          <w:szCs w:val="24"/>
        </w:rPr>
      </w:pPr>
      <w:r w:rsidRPr="006A5476">
        <w:rPr>
          <w:rFonts w:ascii="Times New Roman" w:hAnsi="Times New Roman" w:cs="Times New Roman"/>
          <w:sz w:val="24"/>
          <w:szCs w:val="24"/>
        </w:rPr>
        <w:t>Wyboru ławnika na kolejną kadencję dokona Rada Gminy Przasnysz do końca października 2015 roku</w:t>
      </w:r>
    </w:p>
    <w:p w:rsidR="00BB26B8" w:rsidRPr="006A5476" w:rsidRDefault="00933DC2" w:rsidP="00BB26B8">
      <w:pPr>
        <w:jc w:val="both"/>
        <w:rPr>
          <w:rFonts w:ascii="Times New Roman" w:hAnsi="Times New Roman" w:cs="Times New Roman"/>
          <w:sz w:val="24"/>
          <w:szCs w:val="24"/>
        </w:rPr>
      </w:pPr>
      <w:r w:rsidRPr="006A5476">
        <w:rPr>
          <w:rFonts w:ascii="Times New Roman" w:hAnsi="Times New Roman" w:cs="Times New Roman"/>
          <w:sz w:val="24"/>
          <w:szCs w:val="24"/>
        </w:rPr>
        <w:t xml:space="preserve">Prezes Sądu Okręgowego w Ostrołęce </w:t>
      </w:r>
      <w:r w:rsidR="00BB26B8" w:rsidRPr="006A5476">
        <w:rPr>
          <w:rFonts w:ascii="Times New Roman" w:hAnsi="Times New Roman" w:cs="Times New Roman"/>
          <w:sz w:val="24"/>
          <w:szCs w:val="24"/>
        </w:rPr>
        <w:t xml:space="preserve">pismem </w:t>
      </w:r>
      <w:r w:rsidRPr="006A5476">
        <w:rPr>
          <w:rFonts w:ascii="Times New Roman" w:hAnsi="Times New Roman" w:cs="Times New Roman"/>
          <w:sz w:val="24"/>
          <w:szCs w:val="24"/>
        </w:rPr>
        <w:t>z dnia 1</w:t>
      </w:r>
      <w:r w:rsidR="009A7947" w:rsidRPr="006A5476">
        <w:rPr>
          <w:rFonts w:ascii="Times New Roman" w:hAnsi="Times New Roman" w:cs="Times New Roman"/>
          <w:sz w:val="24"/>
          <w:szCs w:val="24"/>
        </w:rPr>
        <w:t>4</w:t>
      </w:r>
      <w:r w:rsidRPr="006A5476">
        <w:rPr>
          <w:rFonts w:ascii="Times New Roman" w:hAnsi="Times New Roman" w:cs="Times New Roman"/>
          <w:sz w:val="24"/>
          <w:szCs w:val="24"/>
        </w:rPr>
        <w:t xml:space="preserve"> maja 2015 roku, znak:Adm.0120- </w:t>
      </w:r>
      <w:r w:rsidR="009A7947" w:rsidRPr="006A5476">
        <w:rPr>
          <w:rFonts w:ascii="Times New Roman" w:hAnsi="Times New Roman" w:cs="Times New Roman"/>
          <w:sz w:val="24"/>
          <w:szCs w:val="24"/>
        </w:rPr>
        <w:t>1</w:t>
      </w:r>
      <w:r w:rsidRPr="006A5476">
        <w:rPr>
          <w:rFonts w:ascii="Times New Roman" w:hAnsi="Times New Roman" w:cs="Times New Roman"/>
          <w:sz w:val="24"/>
          <w:szCs w:val="24"/>
        </w:rPr>
        <w:t>/201</w:t>
      </w:r>
      <w:r w:rsidR="009A7947" w:rsidRPr="006A5476">
        <w:rPr>
          <w:rFonts w:ascii="Times New Roman" w:hAnsi="Times New Roman" w:cs="Times New Roman"/>
          <w:sz w:val="24"/>
          <w:szCs w:val="24"/>
        </w:rPr>
        <w:t>5</w:t>
      </w:r>
      <w:r w:rsidRPr="006A5476">
        <w:rPr>
          <w:rFonts w:ascii="Times New Roman" w:hAnsi="Times New Roman" w:cs="Times New Roman"/>
          <w:sz w:val="24"/>
          <w:szCs w:val="24"/>
        </w:rPr>
        <w:t>, stosownie do art.16</w:t>
      </w:r>
      <w:r w:rsidR="009A7947" w:rsidRPr="006A5476">
        <w:rPr>
          <w:rFonts w:ascii="Times New Roman" w:hAnsi="Times New Roman" w:cs="Times New Roman"/>
          <w:sz w:val="24"/>
          <w:szCs w:val="24"/>
        </w:rPr>
        <w:t>1</w:t>
      </w:r>
      <w:r w:rsidRPr="006A5476">
        <w:rPr>
          <w:rFonts w:ascii="Times New Roman" w:hAnsi="Times New Roman" w:cs="Times New Roman"/>
          <w:sz w:val="24"/>
          <w:szCs w:val="24"/>
        </w:rPr>
        <w:t xml:space="preserve"> §</w:t>
      </w:r>
      <w:r w:rsidR="009A7947" w:rsidRPr="006A5476">
        <w:rPr>
          <w:rFonts w:ascii="Times New Roman" w:hAnsi="Times New Roman" w:cs="Times New Roman"/>
          <w:sz w:val="24"/>
          <w:szCs w:val="24"/>
        </w:rPr>
        <w:t xml:space="preserve">2 </w:t>
      </w:r>
      <w:r w:rsidRPr="006A5476">
        <w:rPr>
          <w:rFonts w:ascii="Times New Roman" w:hAnsi="Times New Roman" w:cs="Times New Roman"/>
          <w:sz w:val="24"/>
          <w:szCs w:val="24"/>
        </w:rPr>
        <w:t>ustawy z dnia 27 lipca 2001 r. Prawo do ustroju sądów powszechnych (</w:t>
      </w:r>
      <w:r w:rsidR="009A7947" w:rsidRPr="006A5476">
        <w:rPr>
          <w:rFonts w:ascii="Times New Roman" w:hAnsi="Times New Roman" w:cs="Times New Roman"/>
          <w:sz w:val="24"/>
          <w:szCs w:val="24"/>
        </w:rPr>
        <w:t xml:space="preserve"> tj.</w:t>
      </w:r>
      <w:r w:rsidR="006A5476">
        <w:rPr>
          <w:rFonts w:ascii="Times New Roman" w:hAnsi="Times New Roman" w:cs="Times New Roman"/>
          <w:sz w:val="24"/>
          <w:szCs w:val="24"/>
        </w:rPr>
        <w:t xml:space="preserve"> </w:t>
      </w:r>
      <w:r w:rsidRPr="006A5476">
        <w:rPr>
          <w:rFonts w:ascii="Times New Roman" w:hAnsi="Times New Roman" w:cs="Times New Roman"/>
          <w:sz w:val="24"/>
          <w:szCs w:val="24"/>
        </w:rPr>
        <w:t>Dz. U. z 20</w:t>
      </w:r>
      <w:r w:rsidR="009A7947" w:rsidRPr="006A5476">
        <w:rPr>
          <w:rFonts w:ascii="Times New Roman" w:hAnsi="Times New Roman" w:cs="Times New Roman"/>
          <w:sz w:val="24"/>
          <w:szCs w:val="24"/>
        </w:rPr>
        <w:t>15</w:t>
      </w:r>
      <w:r w:rsidRPr="006A5476">
        <w:rPr>
          <w:rFonts w:ascii="Times New Roman" w:hAnsi="Times New Roman" w:cs="Times New Roman"/>
          <w:sz w:val="24"/>
          <w:szCs w:val="24"/>
        </w:rPr>
        <w:t xml:space="preserve"> r.  poz. 1</w:t>
      </w:r>
      <w:r w:rsidR="009A7947" w:rsidRPr="006A5476">
        <w:rPr>
          <w:rFonts w:ascii="Times New Roman" w:hAnsi="Times New Roman" w:cs="Times New Roman"/>
          <w:sz w:val="24"/>
          <w:szCs w:val="24"/>
        </w:rPr>
        <w:t>33</w:t>
      </w:r>
      <w:r w:rsidRPr="006A5476">
        <w:rPr>
          <w:rFonts w:ascii="Times New Roman" w:hAnsi="Times New Roman" w:cs="Times New Roman"/>
          <w:sz w:val="24"/>
          <w:szCs w:val="24"/>
        </w:rPr>
        <w:t>)</w:t>
      </w:r>
      <w:r w:rsidR="00BB26B8" w:rsidRPr="006A5476">
        <w:rPr>
          <w:rFonts w:ascii="Times New Roman" w:hAnsi="Times New Roman" w:cs="Times New Roman"/>
          <w:b/>
          <w:sz w:val="24"/>
          <w:szCs w:val="24"/>
        </w:rPr>
        <w:t xml:space="preserve"> podał do wiadomości Rady Gminy Przasnysz , </w:t>
      </w:r>
      <w:r w:rsidR="00BB26B8" w:rsidRPr="006A5476">
        <w:rPr>
          <w:rFonts w:ascii="Times New Roman" w:hAnsi="Times New Roman" w:cs="Times New Roman"/>
          <w:sz w:val="24"/>
          <w:szCs w:val="24"/>
        </w:rPr>
        <w:t>że do rozpoznania spraw cywilnych ,karnych, rodzinnych i nieletnich oraz z zakresu prawa i ubezpieczeń społecznych niezbędne jest wybranie ławników na kadencję 2016-2019 w następujących liczbach:</w:t>
      </w:r>
    </w:p>
    <w:p w:rsidR="00BB26B8" w:rsidRPr="006A5476" w:rsidRDefault="00BB26B8" w:rsidP="00BB26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476">
        <w:rPr>
          <w:rFonts w:ascii="Times New Roman" w:hAnsi="Times New Roman" w:cs="Times New Roman"/>
          <w:b/>
          <w:sz w:val="24"/>
          <w:szCs w:val="24"/>
        </w:rPr>
        <w:t>Dla potrzeb Sądu Rejonowego w Przasnyszu:</w:t>
      </w:r>
    </w:p>
    <w:p w:rsidR="00BB26B8" w:rsidRPr="006A5476" w:rsidRDefault="00BB26B8" w:rsidP="00BB26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476">
        <w:rPr>
          <w:rFonts w:ascii="Times New Roman" w:hAnsi="Times New Roman" w:cs="Times New Roman"/>
          <w:b/>
          <w:sz w:val="24"/>
          <w:szCs w:val="24"/>
        </w:rPr>
        <w:t>do orzekania w sprawach rodzinnych i nieletnich – 1</w:t>
      </w:r>
      <w:r w:rsidR="006A5476">
        <w:rPr>
          <w:rFonts w:ascii="Times New Roman" w:hAnsi="Times New Roman" w:cs="Times New Roman"/>
          <w:b/>
          <w:sz w:val="24"/>
          <w:szCs w:val="24"/>
        </w:rPr>
        <w:t>osoba</w:t>
      </w:r>
      <w:r w:rsidRPr="006A5476">
        <w:rPr>
          <w:rFonts w:ascii="Times New Roman" w:hAnsi="Times New Roman" w:cs="Times New Roman"/>
          <w:b/>
          <w:sz w:val="24"/>
          <w:szCs w:val="24"/>
        </w:rPr>
        <w:t>:</w:t>
      </w:r>
    </w:p>
    <w:p w:rsidR="00BB26B8" w:rsidRPr="006A5476" w:rsidRDefault="00BB26B8" w:rsidP="00BB26B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A5476">
        <w:rPr>
          <w:rFonts w:ascii="Times New Roman" w:hAnsi="Times New Roman" w:cs="Times New Roman"/>
          <w:sz w:val="24"/>
          <w:szCs w:val="24"/>
        </w:rPr>
        <w:t>Ponadto  Prezes Sądu Okręgowego w Ostrołęce</w:t>
      </w:r>
      <w:r w:rsidR="006A5476">
        <w:rPr>
          <w:rFonts w:ascii="Times New Roman" w:hAnsi="Times New Roman" w:cs="Times New Roman"/>
          <w:sz w:val="24"/>
          <w:szCs w:val="24"/>
        </w:rPr>
        <w:t xml:space="preserve"> prosił o</w:t>
      </w:r>
      <w:r w:rsidRPr="006A5476">
        <w:rPr>
          <w:rFonts w:ascii="Times New Roman" w:hAnsi="Times New Roman" w:cs="Times New Roman"/>
          <w:sz w:val="24"/>
          <w:szCs w:val="24"/>
        </w:rPr>
        <w:t xml:space="preserve"> poinformowa</w:t>
      </w:r>
      <w:r w:rsidR="006A5476">
        <w:rPr>
          <w:rFonts w:ascii="Times New Roman" w:hAnsi="Times New Roman" w:cs="Times New Roman"/>
          <w:sz w:val="24"/>
          <w:szCs w:val="24"/>
        </w:rPr>
        <w:t>nie</w:t>
      </w:r>
      <w:r w:rsidRPr="006A5476">
        <w:rPr>
          <w:rFonts w:ascii="Times New Roman" w:hAnsi="Times New Roman" w:cs="Times New Roman"/>
          <w:sz w:val="24"/>
          <w:szCs w:val="24"/>
        </w:rPr>
        <w:t xml:space="preserve"> </w:t>
      </w:r>
      <w:r w:rsidR="006A5476">
        <w:rPr>
          <w:rFonts w:ascii="Times New Roman" w:hAnsi="Times New Roman" w:cs="Times New Roman"/>
          <w:sz w:val="24"/>
          <w:szCs w:val="24"/>
        </w:rPr>
        <w:t xml:space="preserve">, </w:t>
      </w:r>
      <w:r w:rsidRPr="006A5476">
        <w:rPr>
          <w:rFonts w:ascii="Times New Roman" w:hAnsi="Times New Roman" w:cs="Times New Roman"/>
          <w:sz w:val="24"/>
          <w:szCs w:val="24"/>
        </w:rPr>
        <w:t xml:space="preserve">aby  osoby ubiegające się o mandat ławnika ( zwłaszcza osoby pozostające w stosunku pracy) o ich powinnościach wynikających z obowiązujących przepisów, z uwagi na powtarzające się przypadki usprawiedliwiania niemożności udziału w wyznaczonej rozprawie </w:t>
      </w:r>
      <w:r w:rsidR="006A5476">
        <w:rPr>
          <w:rFonts w:ascii="Times New Roman" w:hAnsi="Times New Roman" w:cs="Times New Roman"/>
          <w:sz w:val="24"/>
          <w:szCs w:val="24"/>
        </w:rPr>
        <w:t xml:space="preserve">z </w:t>
      </w:r>
      <w:r w:rsidRPr="006A5476">
        <w:rPr>
          <w:rFonts w:ascii="Times New Roman" w:hAnsi="Times New Roman" w:cs="Times New Roman"/>
          <w:sz w:val="24"/>
          <w:szCs w:val="24"/>
        </w:rPr>
        <w:t>kolizją z innymi obowiąz</w:t>
      </w:r>
      <w:r w:rsidR="006A5476">
        <w:rPr>
          <w:rFonts w:ascii="Times New Roman" w:hAnsi="Times New Roman" w:cs="Times New Roman"/>
          <w:sz w:val="24"/>
          <w:szCs w:val="24"/>
        </w:rPr>
        <w:t>kami</w:t>
      </w:r>
      <w:r w:rsidRPr="006A5476">
        <w:rPr>
          <w:rFonts w:ascii="Times New Roman" w:hAnsi="Times New Roman" w:cs="Times New Roman"/>
          <w:sz w:val="24"/>
          <w:szCs w:val="24"/>
        </w:rPr>
        <w:t xml:space="preserve"> pracowniczymi, a nawet poniesieniem straty wynikającej z utraconego zarobku w zakresie niezrekompensowanym rekompensatą pieniężną i dietą. </w:t>
      </w:r>
    </w:p>
    <w:p w:rsidR="00933DC2" w:rsidRDefault="00933DC2" w:rsidP="00933DC2">
      <w:pPr>
        <w:rPr>
          <w:rFonts w:ascii="Times New Roman" w:hAnsi="Times New Roman"/>
        </w:rPr>
      </w:pPr>
    </w:p>
    <w:p w:rsidR="009A7947" w:rsidRPr="00BB26B8" w:rsidRDefault="00933DC2" w:rsidP="00933DC2">
      <w:pPr>
        <w:rPr>
          <w:rFonts w:ascii="Times New Roman" w:hAnsi="Times New Roman"/>
          <w:b/>
          <w:u w:val="single"/>
        </w:rPr>
      </w:pPr>
      <w:r w:rsidRPr="00A17AA8">
        <w:rPr>
          <w:rFonts w:ascii="Times New Roman" w:hAnsi="Times New Roman"/>
          <w:b/>
        </w:rPr>
        <w:t xml:space="preserve"> </w:t>
      </w:r>
      <w:r w:rsidRPr="00BB26B8">
        <w:rPr>
          <w:rFonts w:ascii="Times New Roman" w:hAnsi="Times New Roman"/>
          <w:b/>
          <w:u w:val="single"/>
        </w:rPr>
        <w:t>Rada Gminy Przasnysz dokona wyboru jednego ławnika do Sądu Rejonowego w Przasnyszu</w:t>
      </w:r>
    </w:p>
    <w:p w:rsidR="00933DC2" w:rsidRPr="00BB26B8" w:rsidRDefault="00BB26B8" w:rsidP="00933DC2">
      <w:pPr>
        <w:rPr>
          <w:rFonts w:ascii="Times New Roman" w:hAnsi="Times New Roman"/>
          <w:b/>
          <w:u w:val="single"/>
        </w:rPr>
      </w:pPr>
      <w:r w:rsidRPr="00BB26B8">
        <w:rPr>
          <w:rFonts w:ascii="Times New Roman" w:hAnsi="Times New Roman"/>
          <w:b/>
          <w:u w:val="single"/>
        </w:rPr>
        <w:t>d</w:t>
      </w:r>
      <w:r w:rsidR="009A7947" w:rsidRPr="00BB26B8">
        <w:rPr>
          <w:rFonts w:ascii="Times New Roman" w:hAnsi="Times New Roman"/>
          <w:b/>
          <w:u w:val="single"/>
        </w:rPr>
        <w:t>o orzekania w sprawach rodzinnych i nieletnich</w:t>
      </w:r>
      <w:r w:rsidR="00933DC2" w:rsidRPr="00BB26B8">
        <w:rPr>
          <w:rFonts w:ascii="Times New Roman" w:hAnsi="Times New Roman"/>
          <w:b/>
          <w:u w:val="single"/>
        </w:rPr>
        <w:t>.</w:t>
      </w:r>
    </w:p>
    <w:p w:rsidR="00933DC2" w:rsidRPr="00BB26B8" w:rsidRDefault="00933DC2" w:rsidP="00933DC2">
      <w:pPr>
        <w:rPr>
          <w:rFonts w:ascii="Times New Roman" w:hAnsi="Times New Roman"/>
          <w:b/>
          <w:u w:val="single"/>
        </w:rPr>
      </w:pPr>
    </w:p>
    <w:p w:rsidR="00933DC2" w:rsidRPr="007E48E6" w:rsidRDefault="00933DC2" w:rsidP="00933DC2">
      <w:pPr>
        <w:rPr>
          <w:rFonts w:ascii="Times New Roman" w:hAnsi="Times New Roman"/>
          <w:b/>
        </w:rPr>
      </w:pPr>
      <w:r w:rsidRPr="007E48E6">
        <w:rPr>
          <w:rFonts w:ascii="Times New Roman" w:hAnsi="Times New Roman"/>
          <w:b/>
        </w:rPr>
        <w:t>Kandydatów na ławnika należy zgłaszać w terminie do dnia 30 czerwca 201</w:t>
      </w:r>
      <w:r w:rsidR="009A7947">
        <w:rPr>
          <w:rFonts w:ascii="Times New Roman" w:hAnsi="Times New Roman"/>
          <w:b/>
        </w:rPr>
        <w:t>5</w:t>
      </w:r>
      <w:r w:rsidR="00BB26B8">
        <w:rPr>
          <w:rFonts w:ascii="Times New Roman" w:hAnsi="Times New Roman"/>
          <w:b/>
        </w:rPr>
        <w:t xml:space="preserve"> r.</w:t>
      </w:r>
      <w:r w:rsidRPr="007E48E6">
        <w:rPr>
          <w:rFonts w:ascii="Times New Roman" w:hAnsi="Times New Roman"/>
          <w:b/>
        </w:rPr>
        <w:t xml:space="preserve"> w siedzibie Rady Gminy Przasnysz, ul. Św. Stanisława Kostki 5, pokój nr 4, tel. </w:t>
      </w:r>
      <w:r w:rsidR="009A7947">
        <w:rPr>
          <w:rFonts w:ascii="Times New Roman" w:hAnsi="Times New Roman"/>
          <w:b/>
        </w:rPr>
        <w:t xml:space="preserve">29 </w:t>
      </w:r>
      <w:r w:rsidRPr="007E48E6">
        <w:rPr>
          <w:rFonts w:ascii="Times New Roman" w:hAnsi="Times New Roman"/>
          <w:b/>
        </w:rPr>
        <w:t>752 27 0</w:t>
      </w:r>
      <w:r w:rsidR="009A7947">
        <w:rPr>
          <w:rFonts w:ascii="Times New Roman" w:hAnsi="Times New Roman"/>
          <w:b/>
        </w:rPr>
        <w:t>8</w:t>
      </w:r>
      <w:r w:rsidRPr="007E48E6">
        <w:rPr>
          <w:rFonts w:ascii="Times New Roman" w:hAnsi="Times New Roman"/>
          <w:b/>
        </w:rPr>
        <w:t>.</w:t>
      </w:r>
    </w:p>
    <w:p w:rsidR="00933DC2" w:rsidRPr="007E48E6" w:rsidRDefault="00933DC2" w:rsidP="00933DC2">
      <w:pPr>
        <w:rPr>
          <w:rFonts w:ascii="Times New Roman" w:hAnsi="Times New Roman"/>
        </w:rPr>
      </w:pPr>
      <w:r w:rsidRPr="007E48E6">
        <w:rPr>
          <w:rFonts w:ascii="Times New Roman" w:hAnsi="Times New Roman"/>
        </w:rPr>
        <w:t xml:space="preserve">Szczegółowy tryb zgłaszania radom gmin kandydatów na ławników przez podmioty uprawnione, wymienione w art. 162 § 1ustawy z dnia 27 lipca 2001 r. Prawo o  ustroju sądów powszechnych </w:t>
      </w:r>
      <w:r w:rsidR="009A7947">
        <w:rPr>
          <w:rFonts w:ascii="Times New Roman" w:hAnsi="Times New Roman"/>
        </w:rPr>
        <w:t xml:space="preserve"> ( Dz. U z 2015 .poz.133) </w:t>
      </w:r>
      <w:r w:rsidRPr="007E48E6">
        <w:rPr>
          <w:rFonts w:ascii="Times New Roman" w:hAnsi="Times New Roman"/>
        </w:rPr>
        <w:t>oraz wzór karty zgłoszenia określa rozporządzenie Ministra Sprawiedliwości z dnia</w:t>
      </w:r>
      <w:r w:rsidR="009A7947">
        <w:rPr>
          <w:rFonts w:ascii="Times New Roman" w:hAnsi="Times New Roman"/>
        </w:rPr>
        <w:t xml:space="preserve"> 9 czerwca 2011 </w:t>
      </w:r>
      <w:r w:rsidRPr="007E48E6">
        <w:rPr>
          <w:rFonts w:ascii="Times New Roman" w:hAnsi="Times New Roman"/>
        </w:rPr>
        <w:t xml:space="preserve"> r.  </w:t>
      </w:r>
      <w:r w:rsidR="009A7947">
        <w:rPr>
          <w:rFonts w:ascii="Times New Roman" w:hAnsi="Times New Roman"/>
        </w:rPr>
        <w:t xml:space="preserve">w sprawie sposobu postępowania z dokumentami złożonymi radom gmin przy zgłaszaniu kandydatów na ławników oraz wzoru karty zgłoszenia </w:t>
      </w:r>
      <w:r w:rsidRPr="007E48E6">
        <w:rPr>
          <w:rFonts w:ascii="Times New Roman" w:hAnsi="Times New Roman"/>
        </w:rPr>
        <w:t xml:space="preserve"> (Dz. U.</w:t>
      </w:r>
      <w:r>
        <w:rPr>
          <w:rFonts w:ascii="Times New Roman" w:hAnsi="Times New Roman"/>
        </w:rPr>
        <w:t xml:space="preserve"> z 20</w:t>
      </w:r>
      <w:r w:rsidR="009A7947">
        <w:rPr>
          <w:rFonts w:ascii="Times New Roman" w:hAnsi="Times New Roman"/>
        </w:rPr>
        <w:t xml:space="preserve">11 </w:t>
      </w:r>
      <w:r>
        <w:rPr>
          <w:rFonts w:ascii="Times New Roman" w:hAnsi="Times New Roman"/>
        </w:rPr>
        <w:t xml:space="preserve"> r.</w:t>
      </w:r>
      <w:r w:rsidR="009A7947">
        <w:rPr>
          <w:rFonts w:ascii="Times New Roman" w:hAnsi="Times New Roman"/>
        </w:rPr>
        <w:t xml:space="preserve"> Nr 121</w:t>
      </w:r>
      <w:r w:rsidRPr="007E48E6">
        <w:rPr>
          <w:rFonts w:ascii="Times New Roman" w:hAnsi="Times New Roman"/>
        </w:rPr>
        <w:t xml:space="preserve">, poz. </w:t>
      </w:r>
      <w:r w:rsidR="009A7947">
        <w:rPr>
          <w:rFonts w:ascii="Times New Roman" w:hAnsi="Times New Roman"/>
        </w:rPr>
        <w:t>693</w:t>
      </w:r>
      <w:r w:rsidRPr="007E48E6">
        <w:rPr>
          <w:rFonts w:ascii="Times New Roman" w:hAnsi="Times New Roman"/>
        </w:rPr>
        <w:t>.</w:t>
      </w:r>
    </w:p>
    <w:p w:rsidR="00C3244C" w:rsidRDefault="00933DC2" w:rsidP="00933DC2">
      <w:pPr>
        <w:rPr>
          <w:rFonts w:ascii="Times New Roman" w:hAnsi="Times New Roman"/>
        </w:rPr>
      </w:pPr>
      <w:r w:rsidRPr="007E48E6">
        <w:rPr>
          <w:rFonts w:ascii="Times New Roman" w:hAnsi="Times New Roman"/>
        </w:rPr>
        <w:t>Zgodnie z art. 162 § 1 i 2 ustawy z dnia 27 lipca 2001 r. Prawo o ustroju sadów powszechnych kandydatów na ławników zgłaszają Radzie Gminy</w:t>
      </w:r>
      <w:r w:rsidR="009A7947">
        <w:rPr>
          <w:rFonts w:ascii="Times New Roman" w:hAnsi="Times New Roman"/>
        </w:rPr>
        <w:t>,</w:t>
      </w:r>
      <w:r w:rsidRPr="007E48E6">
        <w:rPr>
          <w:rFonts w:ascii="Times New Roman" w:hAnsi="Times New Roman"/>
        </w:rPr>
        <w:t xml:space="preserve"> prezesi sądów, stowarzyszenia, organizacje</w:t>
      </w:r>
      <w:r w:rsidR="009A7947">
        <w:rPr>
          <w:rFonts w:ascii="Times New Roman" w:hAnsi="Times New Roman"/>
        </w:rPr>
        <w:t xml:space="preserve"> społeczne i zawodowe </w:t>
      </w:r>
      <w:r w:rsidRPr="007E48E6">
        <w:rPr>
          <w:rFonts w:ascii="Times New Roman" w:hAnsi="Times New Roman"/>
        </w:rPr>
        <w:t xml:space="preserve"> zarejestrowane na podstawie przepisów prawa, z wyłączenie partii </w:t>
      </w:r>
      <w:r w:rsidRPr="007E48E6">
        <w:rPr>
          <w:rFonts w:ascii="Times New Roman" w:hAnsi="Times New Roman"/>
        </w:rPr>
        <w:lastRenderedPageBreak/>
        <w:t xml:space="preserve">politycznych oraz co najmniej </w:t>
      </w:r>
      <w:r w:rsidR="00C3244C">
        <w:rPr>
          <w:rFonts w:ascii="Times New Roman" w:hAnsi="Times New Roman"/>
        </w:rPr>
        <w:t xml:space="preserve">pięćdziesięciu </w:t>
      </w:r>
      <w:r w:rsidRPr="007E48E6">
        <w:rPr>
          <w:rFonts w:ascii="Times New Roman" w:hAnsi="Times New Roman"/>
        </w:rPr>
        <w:t xml:space="preserve"> obywateli mających czynne prawo wyborcze, zamieszkujących stale na terenie Gminy Przasnysz</w:t>
      </w:r>
      <w:r w:rsidR="00C3244C">
        <w:rPr>
          <w:rFonts w:ascii="Times New Roman" w:hAnsi="Times New Roman"/>
        </w:rPr>
        <w:t xml:space="preserve"> w terminie do dnia 30 czerwca 2015 r.</w:t>
      </w:r>
      <w:r w:rsidRPr="007E48E6">
        <w:rPr>
          <w:rFonts w:ascii="Times New Roman" w:hAnsi="Times New Roman"/>
        </w:rPr>
        <w:t xml:space="preserve"> </w:t>
      </w:r>
    </w:p>
    <w:p w:rsidR="00933DC2" w:rsidRPr="007E48E6" w:rsidRDefault="00933DC2" w:rsidP="00933DC2">
      <w:pPr>
        <w:rPr>
          <w:rFonts w:ascii="Times New Roman" w:hAnsi="Times New Roman"/>
        </w:rPr>
      </w:pPr>
      <w:r w:rsidRPr="007E48E6">
        <w:rPr>
          <w:rFonts w:ascii="Times New Roman" w:hAnsi="Times New Roman"/>
        </w:rPr>
        <w:t>Ławnikiem może być wybrany ten, kto:</w:t>
      </w:r>
    </w:p>
    <w:p w:rsidR="00933DC2" w:rsidRPr="007E48E6" w:rsidRDefault="00933DC2" w:rsidP="00933DC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7E48E6">
        <w:rPr>
          <w:rFonts w:ascii="Times New Roman" w:hAnsi="Times New Roman"/>
        </w:rPr>
        <w:t>•</w:t>
      </w:r>
      <w:r w:rsidRPr="007E48E6">
        <w:rPr>
          <w:rFonts w:ascii="Times New Roman" w:hAnsi="Times New Roman"/>
        </w:rPr>
        <w:tab/>
        <w:t>posiada obywatelstwo polskie i korzysta z pełni praw cywilnych i obywatelskich,</w:t>
      </w:r>
    </w:p>
    <w:p w:rsidR="00933DC2" w:rsidRPr="007E48E6" w:rsidRDefault="00933DC2" w:rsidP="00933DC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7E48E6">
        <w:rPr>
          <w:rFonts w:ascii="Times New Roman" w:hAnsi="Times New Roman"/>
        </w:rPr>
        <w:t>•</w:t>
      </w:r>
      <w:r w:rsidRPr="007E48E6">
        <w:rPr>
          <w:rFonts w:ascii="Times New Roman" w:hAnsi="Times New Roman"/>
        </w:rPr>
        <w:tab/>
        <w:t>jest nieskazitelnego charakteru,</w:t>
      </w:r>
    </w:p>
    <w:p w:rsidR="00933DC2" w:rsidRPr="007E48E6" w:rsidRDefault="00933DC2" w:rsidP="00933DC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7E48E6">
        <w:rPr>
          <w:rFonts w:ascii="Times New Roman" w:hAnsi="Times New Roman"/>
        </w:rPr>
        <w:t>•</w:t>
      </w:r>
      <w:r w:rsidRPr="007E48E6">
        <w:rPr>
          <w:rFonts w:ascii="Times New Roman" w:hAnsi="Times New Roman"/>
        </w:rPr>
        <w:tab/>
        <w:t>ukończył 30 lat,</w:t>
      </w:r>
    </w:p>
    <w:p w:rsidR="00C3244C" w:rsidRDefault="00933DC2" w:rsidP="00933DC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7E48E6">
        <w:rPr>
          <w:rFonts w:ascii="Times New Roman" w:hAnsi="Times New Roman"/>
        </w:rPr>
        <w:t>•</w:t>
      </w:r>
      <w:r w:rsidRPr="007E48E6">
        <w:rPr>
          <w:rFonts w:ascii="Times New Roman" w:hAnsi="Times New Roman"/>
        </w:rPr>
        <w:tab/>
        <w:t>jest zatrudniony</w:t>
      </w:r>
      <w:r w:rsidR="00C3244C">
        <w:rPr>
          <w:rFonts w:ascii="Times New Roman" w:hAnsi="Times New Roman"/>
        </w:rPr>
        <w:t xml:space="preserve">, prowadzi działalność gospodarczą lub mieszka w miejscu kandydowania co </w:t>
      </w:r>
    </w:p>
    <w:p w:rsidR="00933DC2" w:rsidRPr="007E48E6" w:rsidRDefault="00C3244C" w:rsidP="00933DC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najmniej od roku</w:t>
      </w:r>
      <w:r w:rsidR="00933DC2" w:rsidRPr="007E48E6">
        <w:rPr>
          <w:rFonts w:ascii="Times New Roman" w:hAnsi="Times New Roman"/>
        </w:rPr>
        <w:t>,</w:t>
      </w:r>
    </w:p>
    <w:p w:rsidR="00933DC2" w:rsidRPr="007E48E6" w:rsidRDefault="00933DC2" w:rsidP="00933DC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7E48E6">
        <w:rPr>
          <w:rFonts w:ascii="Times New Roman" w:hAnsi="Times New Roman"/>
        </w:rPr>
        <w:t>•</w:t>
      </w:r>
      <w:r w:rsidRPr="007E48E6">
        <w:rPr>
          <w:rFonts w:ascii="Times New Roman" w:hAnsi="Times New Roman"/>
        </w:rPr>
        <w:tab/>
        <w:t>nie przekroczył 70 lat</w:t>
      </w:r>
    </w:p>
    <w:p w:rsidR="00933DC2" w:rsidRPr="007E48E6" w:rsidRDefault="00933DC2" w:rsidP="00933DC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7E48E6">
        <w:rPr>
          <w:rFonts w:ascii="Times New Roman" w:hAnsi="Times New Roman"/>
        </w:rPr>
        <w:t>•</w:t>
      </w:r>
      <w:r w:rsidRPr="007E48E6">
        <w:rPr>
          <w:rFonts w:ascii="Times New Roman" w:hAnsi="Times New Roman"/>
        </w:rPr>
        <w:tab/>
        <w:t xml:space="preserve">jest zdolny, ze względu na stan zdrowia , do pełnienia obowiązków ławnika </w:t>
      </w:r>
    </w:p>
    <w:p w:rsidR="00933DC2" w:rsidRPr="007E48E6" w:rsidRDefault="00933DC2" w:rsidP="00933DC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7E48E6">
        <w:rPr>
          <w:rFonts w:ascii="Times New Roman" w:hAnsi="Times New Roman"/>
        </w:rPr>
        <w:t>•</w:t>
      </w:r>
      <w:r w:rsidRPr="007E48E6">
        <w:rPr>
          <w:rFonts w:ascii="Times New Roman" w:hAnsi="Times New Roman"/>
        </w:rPr>
        <w:tab/>
        <w:t>posiada co najmniej wykształcenie średnie.</w:t>
      </w:r>
    </w:p>
    <w:p w:rsidR="00933DC2" w:rsidRPr="007E48E6" w:rsidRDefault="00933DC2" w:rsidP="00933DC2">
      <w:pPr>
        <w:rPr>
          <w:rFonts w:ascii="Times New Roman" w:hAnsi="Times New Roman"/>
        </w:rPr>
      </w:pPr>
    </w:p>
    <w:p w:rsidR="00933DC2" w:rsidRPr="007E48E6" w:rsidRDefault="00933DC2" w:rsidP="00933DC2">
      <w:pPr>
        <w:rPr>
          <w:rFonts w:ascii="Times New Roman" w:hAnsi="Times New Roman"/>
        </w:rPr>
      </w:pPr>
      <w:r w:rsidRPr="007E48E6">
        <w:rPr>
          <w:rFonts w:ascii="Times New Roman" w:hAnsi="Times New Roman"/>
        </w:rPr>
        <w:t>Ławnikami nie mogą być:</w:t>
      </w:r>
    </w:p>
    <w:p w:rsidR="00933DC2" w:rsidRPr="007E48E6" w:rsidRDefault="00933DC2" w:rsidP="00933DC2">
      <w:pPr>
        <w:numPr>
          <w:ilvl w:val="0"/>
          <w:numId w:val="4"/>
        </w:numPr>
        <w:rPr>
          <w:rFonts w:ascii="Times New Roman" w:hAnsi="Times New Roman"/>
        </w:rPr>
      </w:pPr>
      <w:r w:rsidRPr="007E48E6">
        <w:rPr>
          <w:rFonts w:ascii="Times New Roman" w:hAnsi="Times New Roman"/>
        </w:rPr>
        <w:t>osoby zatrudnione w sądach powszechnych i innych sądach oraz w prokuraturze,</w:t>
      </w:r>
    </w:p>
    <w:p w:rsidR="00933DC2" w:rsidRPr="00227B0E" w:rsidRDefault="00933DC2" w:rsidP="00933DC2">
      <w:pPr>
        <w:pStyle w:val="Bezodstpw"/>
        <w:numPr>
          <w:ilvl w:val="0"/>
          <w:numId w:val="4"/>
        </w:numPr>
        <w:rPr>
          <w:rFonts w:ascii="Times New Roman" w:hAnsi="Times New Roman"/>
        </w:rPr>
      </w:pPr>
      <w:r w:rsidRPr="00227B0E">
        <w:rPr>
          <w:rFonts w:ascii="Times New Roman" w:hAnsi="Times New Roman"/>
        </w:rPr>
        <w:t xml:space="preserve">osoby wchodzące w skład organów, od których orzeczenia można żądać skierowania sprawy     </w:t>
      </w:r>
    </w:p>
    <w:p w:rsidR="00933DC2" w:rsidRDefault="00933DC2" w:rsidP="00933DC2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227B0E">
        <w:rPr>
          <w:rFonts w:ascii="Times New Roman" w:hAnsi="Times New Roman"/>
        </w:rPr>
        <w:t>na drogę postępowania sądowego,</w:t>
      </w:r>
    </w:p>
    <w:p w:rsidR="00933DC2" w:rsidRPr="00227B0E" w:rsidRDefault="00933DC2" w:rsidP="00933DC2">
      <w:pPr>
        <w:pStyle w:val="Bezodstpw"/>
        <w:rPr>
          <w:rFonts w:ascii="Times New Roman" w:hAnsi="Times New Roman"/>
        </w:rPr>
      </w:pPr>
    </w:p>
    <w:p w:rsidR="00933DC2" w:rsidRDefault="00933DC2" w:rsidP="00933DC2">
      <w:pPr>
        <w:pStyle w:val="Bezodstpw"/>
        <w:numPr>
          <w:ilvl w:val="0"/>
          <w:numId w:val="5"/>
        </w:numPr>
        <w:rPr>
          <w:rFonts w:ascii="Times New Roman" w:hAnsi="Times New Roman"/>
        </w:rPr>
      </w:pPr>
      <w:r w:rsidRPr="00227B0E">
        <w:rPr>
          <w:rFonts w:ascii="Times New Roman" w:hAnsi="Times New Roman"/>
        </w:rPr>
        <w:t>funkcjonariusze Policji oraz inne osoby zajmujące stanowiska związane ze ściganiem</w:t>
      </w:r>
    </w:p>
    <w:p w:rsidR="00933DC2" w:rsidRDefault="00933DC2" w:rsidP="00933DC2">
      <w:pPr>
        <w:pStyle w:val="Bezodstpw"/>
        <w:ind w:left="49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227B0E">
        <w:rPr>
          <w:rFonts w:ascii="Times New Roman" w:hAnsi="Times New Roman"/>
        </w:rPr>
        <w:t>przestępstw i wykroczeń,</w:t>
      </w:r>
    </w:p>
    <w:p w:rsidR="00933DC2" w:rsidRPr="00227B0E" w:rsidRDefault="00933DC2" w:rsidP="00933DC2">
      <w:pPr>
        <w:pStyle w:val="Bezodstpw"/>
        <w:ind w:left="495"/>
        <w:rPr>
          <w:rFonts w:ascii="Times New Roman" w:hAnsi="Times New Roman"/>
        </w:rPr>
      </w:pPr>
      <w:r w:rsidRPr="00227B0E">
        <w:rPr>
          <w:rFonts w:ascii="Times New Roman" w:hAnsi="Times New Roman"/>
        </w:rPr>
        <w:t xml:space="preserve"> </w:t>
      </w:r>
    </w:p>
    <w:p w:rsidR="00933DC2" w:rsidRPr="007E48E6" w:rsidRDefault="00933DC2" w:rsidP="00933DC2">
      <w:pPr>
        <w:numPr>
          <w:ilvl w:val="0"/>
          <w:numId w:val="4"/>
        </w:numPr>
        <w:rPr>
          <w:rFonts w:ascii="Times New Roman" w:hAnsi="Times New Roman"/>
        </w:rPr>
      </w:pPr>
      <w:r w:rsidRPr="007E48E6">
        <w:rPr>
          <w:rFonts w:ascii="Times New Roman" w:hAnsi="Times New Roman"/>
        </w:rPr>
        <w:t>adwokaci i aplikanci adwokaccy,</w:t>
      </w:r>
    </w:p>
    <w:p w:rsidR="00933DC2" w:rsidRPr="007E48E6" w:rsidRDefault="00933DC2" w:rsidP="00933DC2">
      <w:pPr>
        <w:numPr>
          <w:ilvl w:val="0"/>
          <w:numId w:val="4"/>
        </w:numPr>
        <w:rPr>
          <w:rFonts w:ascii="Times New Roman" w:hAnsi="Times New Roman"/>
        </w:rPr>
      </w:pPr>
      <w:r w:rsidRPr="007E48E6">
        <w:rPr>
          <w:rFonts w:ascii="Times New Roman" w:hAnsi="Times New Roman"/>
        </w:rPr>
        <w:t>radcy prawni i aplikanci radcowscy,</w:t>
      </w:r>
    </w:p>
    <w:p w:rsidR="00933DC2" w:rsidRPr="007E48E6" w:rsidRDefault="00933DC2" w:rsidP="00933DC2">
      <w:pPr>
        <w:numPr>
          <w:ilvl w:val="0"/>
          <w:numId w:val="4"/>
        </w:numPr>
        <w:rPr>
          <w:rFonts w:ascii="Times New Roman" w:hAnsi="Times New Roman"/>
        </w:rPr>
      </w:pPr>
      <w:r w:rsidRPr="007E48E6">
        <w:rPr>
          <w:rFonts w:ascii="Times New Roman" w:hAnsi="Times New Roman"/>
        </w:rPr>
        <w:t>duchowni,</w:t>
      </w:r>
    </w:p>
    <w:p w:rsidR="00933DC2" w:rsidRPr="007E48E6" w:rsidRDefault="00933DC2" w:rsidP="00933DC2">
      <w:pPr>
        <w:numPr>
          <w:ilvl w:val="0"/>
          <w:numId w:val="4"/>
        </w:numPr>
        <w:rPr>
          <w:rFonts w:ascii="Times New Roman" w:hAnsi="Times New Roman"/>
        </w:rPr>
      </w:pPr>
      <w:r w:rsidRPr="007E48E6">
        <w:rPr>
          <w:rFonts w:ascii="Times New Roman" w:hAnsi="Times New Roman"/>
        </w:rPr>
        <w:t>żołnierze w czynnej służbie wojskowej,</w:t>
      </w:r>
    </w:p>
    <w:p w:rsidR="00933DC2" w:rsidRPr="007E48E6" w:rsidRDefault="00933DC2" w:rsidP="00933DC2">
      <w:pPr>
        <w:numPr>
          <w:ilvl w:val="0"/>
          <w:numId w:val="4"/>
        </w:numPr>
        <w:rPr>
          <w:rFonts w:ascii="Times New Roman" w:hAnsi="Times New Roman"/>
        </w:rPr>
      </w:pPr>
      <w:r w:rsidRPr="007E48E6">
        <w:rPr>
          <w:rFonts w:ascii="Times New Roman" w:hAnsi="Times New Roman"/>
        </w:rPr>
        <w:t>funkcjonariusze Służby Więziennej,</w:t>
      </w:r>
    </w:p>
    <w:p w:rsidR="00933DC2" w:rsidRPr="007E48E6" w:rsidRDefault="00933DC2" w:rsidP="00933DC2">
      <w:pPr>
        <w:numPr>
          <w:ilvl w:val="0"/>
          <w:numId w:val="4"/>
        </w:numPr>
        <w:rPr>
          <w:rFonts w:ascii="Times New Roman" w:hAnsi="Times New Roman"/>
        </w:rPr>
      </w:pPr>
      <w:r w:rsidRPr="007E48E6">
        <w:rPr>
          <w:rFonts w:ascii="Times New Roman" w:hAnsi="Times New Roman"/>
        </w:rPr>
        <w:t xml:space="preserve">radni gminy, </w:t>
      </w:r>
      <w:r w:rsidR="00C3244C">
        <w:rPr>
          <w:rFonts w:ascii="Times New Roman" w:hAnsi="Times New Roman"/>
        </w:rPr>
        <w:t>powiatu i województwa</w:t>
      </w:r>
      <w:r w:rsidRPr="007E48E6">
        <w:rPr>
          <w:rFonts w:ascii="Times New Roman" w:hAnsi="Times New Roman"/>
        </w:rPr>
        <w:t>.</w:t>
      </w:r>
    </w:p>
    <w:p w:rsidR="00933DC2" w:rsidRPr="007E48E6" w:rsidRDefault="00933DC2" w:rsidP="00933DC2">
      <w:pPr>
        <w:rPr>
          <w:rFonts w:ascii="Times New Roman" w:hAnsi="Times New Roman"/>
        </w:rPr>
      </w:pPr>
      <w:r w:rsidRPr="007E48E6">
        <w:rPr>
          <w:rFonts w:ascii="Times New Roman" w:hAnsi="Times New Roman"/>
        </w:rPr>
        <w:t>Nie można być ławnikiem jednocześ</w:t>
      </w:r>
      <w:r>
        <w:rPr>
          <w:rFonts w:ascii="Times New Roman" w:hAnsi="Times New Roman"/>
        </w:rPr>
        <w:t>nie w więcej niż jednym sądzie.</w:t>
      </w:r>
    </w:p>
    <w:p w:rsidR="00933DC2" w:rsidRPr="007E48E6" w:rsidRDefault="00933DC2" w:rsidP="00933DC2">
      <w:pPr>
        <w:rPr>
          <w:rFonts w:ascii="Times New Roman" w:hAnsi="Times New Roman"/>
        </w:rPr>
      </w:pPr>
      <w:r w:rsidRPr="007E48E6">
        <w:rPr>
          <w:rFonts w:ascii="Times New Roman" w:hAnsi="Times New Roman"/>
        </w:rPr>
        <w:t>Zgłoszenia kandydatów na ławników dokonuje się na karcie zgłoszenia.</w:t>
      </w:r>
    </w:p>
    <w:p w:rsidR="00933DC2" w:rsidRPr="007E48E6" w:rsidRDefault="00933DC2" w:rsidP="00933DC2">
      <w:pPr>
        <w:rPr>
          <w:rFonts w:ascii="Times New Roman" w:hAnsi="Times New Roman"/>
        </w:rPr>
      </w:pPr>
      <w:r w:rsidRPr="007E48E6">
        <w:rPr>
          <w:rFonts w:ascii="Times New Roman" w:hAnsi="Times New Roman"/>
        </w:rPr>
        <w:t xml:space="preserve">Karty zgłoszeń kandydatów na ławników sądowych dostępne są w siedzibie Rady Gminy Przasnysz, ul. Św. Stanisława Kostki 5, pokój nr 4, jak również za pośrednictwem Internetu, na stronie www.ms.gov.pl ( w dziale formularze), bądź na stronie gminy Przasnysz www.przasnysz.pl </w:t>
      </w:r>
    </w:p>
    <w:p w:rsidR="00933DC2" w:rsidRDefault="00933DC2" w:rsidP="00933DC2">
      <w:pPr>
        <w:rPr>
          <w:rFonts w:ascii="Times New Roman" w:hAnsi="Times New Roman"/>
        </w:rPr>
      </w:pPr>
      <w:r w:rsidRPr="007E48E6">
        <w:rPr>
          <w:rFonts w:ascii="Times New Roman" w:hAnsi="Times New Roman"/>
        </w:rPr>
        <w:t>Do karty kandydat</w:t>
      </w:r>
      <w:r w:rsidR="00C3244C">
        <w:rPr>
          <w:rFonts w:ascii="Times New Roman" w:hAnsi="Times New Roman"/>
        </w:rPr>
        <w:t xml:space="preserve"> </w:t>
      </w:r>
      <w:r w:rsidRPr="007E48E6">
        <w:rPr>
          <w:rFonts w:ascii="Times New Roman" w:hAnsi="Times New Roman"/>
        </w:rPr>
        <w:t xml:space="preserve"> ma obowiązek </w:t>
      </w:r>
      <w:r>
        <w:rPr>
          <w:rFonts w:ascii="Times New Roman" w:hAnsi="Times New Roman"/>
        </w:rPr>
        <w:t>załączyć:</w:t>
      </w:r>
    </w:p>
    <w:p w:rsidR="00C3244C" w:rsidRDefault="00C3244C" w:rsidP="00933DC2">
      <w:pPr>
        <w:pStyle w:val="Akapitzlist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informację z Krajowego Rejestru Karnego dotyczącą zgłaszanej osoby:</w:t>
      </w:r>
    </w:p>
    <w:p w:rsidR="00C3244C" w:rsidRDefault="00C3244C" w:rsidP="00933DC2">
      <w:pPr>
        <w:pStyle w:val="Akapitzlist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oświadczenie kandydata</w:t>
      </w:r>
      <w:r w:rsidR="00F956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,że nie jest </w:t>
      </w:r>
      <w:r w:rsidR="00F95632">
        <w:rPr>
          <w:rFonts w:ascii="Times New Roman" w:hAnsi="Times New Roman"/>
        </w:rPr>
        <w:t>prowadzone przeciwko niemu postępowanie o przestępstwo ści</w:t>
      </w:r>
      <w:r>
        <w:rPr>
          <w:rFonts w:ascii="Times New Roman" w:hAnsi="Times New Roman"/>
        </w:rPr>
        <w:t>gane z oskar</w:t>
      </w:r>
      <w:r w:rsidR="00F95632">
        <w:rPr>
          <w:rFonts w:ascii="Times New Roman" w:hAnsi="Times New Roman"/>
        </w:rPr>
        <w:t>ż</w:t>
      </w:r>
      <w:r>
        <w:rPr>
          <w:rFonts w:ascii="Times New Roman" w:hAnsi="Times New Roman"/>
        </w:rPr>
        <w:t>enia publicznego lub przestępstwa skarbowego:</w:t>
      </w:r>
    </w:p>
    <w:p w:rsidR="00F95632" w:rsidRDefault="00F95632" w:rsidP="00933DC2">
      <w:pPr>
        <w:pStyle w:val="Akapitzlist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oświadczenie kandydata, ze nie jest lub nie był pozbawiony władzy rodzicielskiej , a także , ze władza rodzicielska nie została mu ograniczona ani zawieszona: </w:t>
      </w:r>
    </w:p>
    <w:p w:rsidR="00F95632" w:rsidRDefault="00F95632" w:rsidP="00933DC2">
      <w:pPr>
        <w:pStyle w:val="Akapitzlist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zaświadczenie lekarskie o stanie zdrowia, wystawione przez lekarza , o którym mowa w art.55 ust. 2 a ustawy z dnia 27 sierpnia 2004 r. o świadczeniach opieki zdrowotnej finansowanych ze środków publicznych ( Dz. U z 2008 r. Nr 164, poz. 1027 , z późn. zm. ) stwierdzające brak przeciwwskazań do wykonywania funkcji ławnika:</w:t>
      </w:r>
    </w:p>
    <w:p w:rsidR="00F95632" w:rsidRDefault="00F95632" w:rsidP="00933DC2">
      <w:pPr>
        <w:pStyle w:val="Akapitzlist"/>
        <w:numPr>
          <w:ilvl w:val="0"/>
          <w:numId w:val="3"/>
        </w:numPr>
        <w:rPr>
          <w:rFonts w:ascii="Times New Roman" w:hAnsi="Times New Roman"/>
        </w:rPr>
      </w:pPr>
      <w:r w:rsidRPr="00F95632">
        <w:rPr>
          <w:rFonts w:ascii="Times New Roman" w:hAnsi="Times New Roman"/>
        </w:rPr>
        <w:t xml:space="preserve"> dwa zdjęcia zgodne z wymogami stosowanymi przy składaniu wniosku o wydanie dowodu osobistego.</w:t>
      </w:r>
    </w:p>
    <w:p w:rsidR="00F95632" w:rsidRDefault="00F95632" w:rsidP="00F9563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zgłoszenia kandydata na ławnika dokonanego na karcie zgłoszenia przez stowarzyszenie , inną organizację społeczną lub zawodową, zarejestrowaną na podstawie przepisów prawa, dołącz się również aktualny odpis z Krajowego Rejestru Sadowego albo odpis lub zaświadczenie potwierdzające wpis do innego właściwego rejestru lub ewidencji dotyczące </w:t>
      </w:r>
      <w:r w:rsidR="00A61DE2">
        <w:rPr>
          <w:rFonts w:ascii="Times New Roman" w:hAnsi="Times New Roman"/>
        </w:rPr>
        <w:t>tej organizacji.</w:t>
      </w:r>
    </w:p>
    <w:p w:rsidR="00A61DE2" w:rsidRPr="00F95632" w:rsidRDefault="00A61DE2" w:rsidP="00F95632">
      <w:pPr>
        <w:rPr>
          <w:rFonts w:ascii="Times New Roman" w:hAnsi="Times New Roman"/>
        </w:rPr>
      </w:pPr>
      <w:r>
        <w:rPr>
          <w:rFonts w:ascii="Times New Roman" w:hAnsi="Times New Roman"/>
        </w:rPr>
        <w:t>Do zgłoszenia kandydata na ławnika dokonanego na karcie zgłoszenia przez obywateli dołącza się również listę osób zawierająca imię( imiona) nazwisko, numer ewidencyjny PESEL, miejsce stałego zamieszkania i własnoręczny podpis każdej z pięćdziesięciu osób zgłaszających kandydata.</w:t>
      </w:r>
    </w:p>
    <w:p w:rsidR="00933DC2" w:rsidRPr="00F95632" w:rsidRDefault="00F95632" w:rsidP="00F95632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</w:rPr>
        <w:t>Ko</w:t>
      </w:r>
      <w:r w:rsidR="00933DC2" w:rsidRPr="00F95632">
        <w:rPr>
          <w:rFonts w:ascii="Times New Roman" w:hAnsi="Times New Roman"/>
        </w:rPr>
        <w:t xml:space="preserve">szt opłaty za wydanie informacji z Krajowego Rejestru Karnego oraz opłaty za badanie </w:t>
      </w:r>
      <w:r w:rsidR="00A61DE2">
        <w:rPr>
          <w:rFonts w:ascii="Times New Roman" w:hAnsi="Times New Roman"/>
        </w:rPr>
        <w:t xml:space="preserve">lekarskie i za </w:t>
      </w:r>
      <w:r w:rsidR="00933DC2" w:rsidRPr="00F95632">
        <w:rPr>
          <w:rFonts w:ascii="Times New Roman" w:hAnsi="Times New Roman"/>
        </w:rPr>
        <w:t xml:space="preserve"> wystawienie zaświadczenie lekarskiego ponosi kandydat na ławnika.</w:t>
      </w:r>
    </w:p>
    <w:p w:rsidR="00933DC2" w:rsidRDefault="00933DC2" w:rsidP="00933DC2">
      <w:pPr>
        <w:rPr>
          <w:rFonts w:ascii="Times New Roman" w:hAnsi="Times New Roman"/>
        </w:rPr>
      </w:pPr>
      <w:r>
        <w:rPr>
          <w:rFonts w:ascii="Times New Roman" w:hAnsi="Times New Roman"/>
        </w:rPr>
        <w:t>Kandydat na ławnika potwierdza wyrażenie zgody na kandydowanie własnoręcznym podpisem w odpowiedniej rubryce karty.</w:t>
      </w:r>
    </w:p>
    <w:p w:rsidR="00933DC2" w:rsidRDefault="00933DC2" w:rsidP="00933DC2">
      <w:pPr>
        <w:rPr>
          <w:rFonts w:ascii="Times New Roman" w:hAnsi="Times New Roman"/>
        </w:rPr>
      </w:pPr>
      <w:r>
        <w:rPr>
          <w:rFonts w:ascii="Times New Roman" w:hAnsi="Times New Roman"/>
        </w:rPr>
        <w:t>O kandydatach na ławników Rada Gminy zasięgnie informacji od właściwych organów Policji. Zgłoszenia kandydatów, które nie spełniają wymogów określonych w ustawie i rozporządzeniu lub które wpłynęły do Rady Gminy po upływie terminu, pozostawi się bez biegu.</w:t>
      </w:r>
    </w:p>
    <w:p w:rsidR="00933DC2" w:rsidRDefault="00933DC2" w:rsidP="00933DC2">
      <w:pPr>
        <w:rPr>
          <w:rFonts w:ascii="Times New Roman" w:hAnsi="Times New Roman"/>
        </w:rPr>
      </w:pPr>
      <w:r>
        <w:rPr>
          <w:rFonts w:ascii="Times New Roman" w:hAnsi="Times New Roman"/>
        </w:rPr>
        <w:t>Kadencja ławników sądów okręgowych i rejonowych trwa cztery lata kalendarzowe następujące po roku, w którym dokonano wyborów, tj. od 1 stycznia 201</w:t>
      </w:r>
      <w:r w:rsidR="00BB26B8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do 31 grudnia 201</w:t>
      </w:r>
      <w:r w:rsidR="00BB26B8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roku.</w:t>
      </w:r>
    </w:p>
    <w:p w:rsidR="00933DC2" w:rsidRDefault="00933DC2" w:rsidP="00933DC2">
      <w:pPr>
        <w:rPr>
          <w:rFonts w:ascii="Times New Roman" w:hAnsi="Times New Roman"/>
        </w:rPr>
      </w:pPr>
    </w:p>
    <w:p w:rsidR="00933DC2" w:rsidRPr="00AE560E" w:rsidRDefault="00933DC2" w:rsidP="00933DC2">
      <w:pPr>
        <w:rPr>
          <w:rFonts w:ascii="Times New Roman" w:hAnsi="Times New Roman"/>
        </w:rPr>
      </w:pPr>
    </w:p>
    <w:p w:rsidR="00933DC2" w:rsidRDefault="00933DC2" w:rsidP="00933DC2">
      <w:pPr>
        <w:pStyle w:val="Bezodstpw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</w:t>
      </w:r>
    </w:p>
    <w:p w:rsidR="00933DC2" w:rsidRDefault="00933DC2" w:rsidP="00933DC2">
      <w:pPr>
        <w:pStyle w:val="Bezodstpw"/>
        <w:jc w:val="center"/>
        <w:rPr>
          <w:rFonts w:ascii="Times New Roman" w:hAnsi="Times New Roman"/>
        </w:rPr>
      </w:pPr>
    </w:p>
    <w:p w:rsidR="00933DC2" w:rsidRPr="00AE560E" w:rsidRDefault="00933DC2" w:rsidP="00933DC2">
      <w:pPr>
        <w:pStyle w:val="Bezodstpw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  <w:r w:rsidRPr="00AE560E">
        <w:rPr>
          <w:rFonts w:ascii="Times New Roman" w:hAnsi="Times New Roman"/>
        </w:rPr>
        <w:t>Przewodniczący</w:t>
      </w:r>
    </w:p>
    <w:p w:rsidR="00933DC2" w:rsidRDefault="00933DC2" w:rsidP="00933DC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Rady Gminy Przasnysz</w:t>
      </w:r>
    </w:p>
    <w:p w:rsidR="00933DC2" w:rsidRDefault="00933DC2" w:rsidP="00933DC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/-/ Andrzej Sekuna</w:t>
      </w:r>
    </w:p>
    <w:p w:rsidR="00933DC2" w:rsidRDefault="00933DC2" w:rsidP="00933DC2">
      <w:pPr>
        <w:rPr>
          <w:rFonts w:ascii="Times New Roman" w:hAnsi="Times New Roman"/>
        </w:rPr>
      </w:pPr>
    </w:p>
    <w:p w:rsidR="00933DC2" w:rsidRDefault="00933DC2" w:rsidP="00933DC2">
      <w:pPr>
        <w:rPr>
          <w:rFonts w:ascii="Times New Roman" w:hAnsi="Times New Roman"/>
        </w:rPr>
      </w:pPr>
    </w:p>
    <w:p w:rsidR="00933DC2" w:rsidRDefault="00933DC2" w:rsidP="00933DC2">
      <w:pPr>
        <w:rPr>
          <w:rFonts w:ascii="Times New Roman" w:hAnsi="Times New Roman"/>
        </w:rPr>
      </w:pPr>
    </w:p>
    <w:p w:rsidR="00933DC2" w:rsidRDefault="00933DC2" w:rsidP="00933DC2">
      <w:pPr>
        <w:rPr>
          <w:rFonts w:ascii="Times New Roman" w:hAnsi="Times New Roman"/>
        </w:rPr>
      </w:pPr>
    </w:p>
    <w:p w:rsidR="00933DC2" w:rsidRDefault="00933DC2" w:rsidP="00933DC2">
      <w:pPr>
        <w:rPr>
          <w:rFonts w:ascii="Times New Roman" w:hAnsi="Times New Roman"/>
        </w:rPr>
      </w:pPr>
    </w:p>
    <w:p w:rsidR="00933DC2" w:rsidRDefault="00933DC2" w:rsidP="00933DC2">
      <w:pPr>
        <w:rPr>
          <w:rFonts w:ascii="Times New Roman" w:hAnsi="Times New Roman"/>
        </w:rPr>
      </w:pPr>
    </w:p>
    <w:p w:rsidR="00933DC2" w:rsidRDefault="00933DC2" w:rsidP="00933DC2">
      <w:pPr>
        <w:rPr>
          <w:rFonts w:ascii="Times New Roman" w:hAnsi="Times New Roman"/>
        </w:rPr>
      </w:pPr>
    </w:p>
    <w:p w:rsidR="00933DC2" w:rsidRDefault="00933DC2" w:rsidP="00933DC2">
      <w:pPr>
        <w:rPr>
          <w:rFonts w:ascii="Times New Roman" w:hAnsi="Times New Roman"/>
        </w:rPr>
      </w:pPr>
    </w:p>
    <w:p w:rsidR="00933DC2" w:rsidRDefault="00933DC2" w:rsidP="00933DC2">
      <w:pPr>
        <w:rPr>
          <w:rFonts w:ascii="Times New Roman" w:hAnsi="Times New Roman"/>
        </w:rPr>
      </w:pPr>
    </w:p>
    <w:p w:rsidR="00933DC2" w:rsidRDefault="00933DC2" w:rsidP="00933DC2">
      <w:pPr>
        <w:rPr>
          <w:rFonts w:ascii="Times New Roman" w:hAnsi="Times New Roman"/>
        </w:rPr>
      </w:pPr>
    </w:p>
    <w:p w:rsidR="00933DC2" w:rsidRDefault="00933DC2" w:rsidP="00933DC2">
      <w:pPr>
        <w:rPr>
          <w:rFonts w:ascii="Times New Roman" w:hAnsi="Times New Roman"/>
        </w:rPr>
      </w:pPr>
    </w:p>
    <w:p w:rsidR="00933DC2" w:rsidRDefault="00933DC2" w:rsidP="00933DC2">
      <w:pPr>
        <w:rPr>
          <w:rFonts w:ascii="Times New Roman" w:hAnsi="Times New Roman"/>
        </w:rPr>
      </w:pPr>
    </w:p>
    <w:p w:rsidR="00933DC2" w:rsidRDefault="00933DC2" w:rsidP="00933DC2">
      <w:pPr>
        <w:rPr>
          <w:rFonts w:ascii="Times New Roman" w:hAnsi="Times New Roman"/>
        </w:rPr>
      </w:pPr>
    </w:p>
    <w:p w:rsidR="00933DC2" w:rsidRDefault="00933DC2" w:rsidP="00933DC2">
      <w:pPr>
        <w:rPr>
          <w:rFonts w:ascii="Times New Roman" w:hAnsi="Times New Roman"/>
        </w:rPr>
      </w:pPr>
    </w:p>
    <w:p w:rsidR="00933DC2" w:rsidRDefault="00933DC2" w:rsidP="00933DC2">
      <w:pPr>
        <w:rPr>
          <w:rFonts w:ascii="Times New Roman" w:hAnsi="Times New Roman"/>
        </w:rPr>
      </w:pPr>
    </w:p>
    <w:p w:rsidR="00933DC2" w:rsidRDefault="00933DC2" w:rsidP="00933DC2">
      <w:pPr>
        <w:rPr>
          <w:rFonts w:ascii="Times New Roman" w:hAnsi="Times New Roman"/>
        </w:rPr>
      </w:pPr>
    </w:p>
    <w:p w:rsidR="00933DC2" w:rsidRDefault="00933DC2" w:rsidP="00933DC2">
      <w:pPr>
        <w:rPr>
          <w:rFonts w:ascii="Times New Roman" w:hAnsi="Times New Roman"/>
        </w:rPr>
      </w:pPr>
    </w:p>
    <w:p w:rsidR="00933DC2" w:rsidRDefault="00933DC2" w:rsidP="00933DC2">
      <w:pPr>
        <w:rPr>
          <w:rFonts w:ascii="Times New Roman" w:hAnsi="Times New Roman"/>
        </w:rPr>
      </w:pPr>
    </w:p>
    <w:p w:rsidR="00933DC2" w:rsidRPr="007E48E6" w:rsidRDefault="00933DC2" w:rsidP="00933DC2">
      <w:pPr>
        <w:rPr>
          <w:rFonts w:ascii="Times New Roman" w:hAnsi="Times New Roman"/>
        </w:rPr>
      </w:pPr>
      <w:r>
        <w:rPr>
          <w:rFonts w:ascii="Times New Roman" w:hAnsi="Times New Roman"/>
        </w:rPr>
        <w:t>Przasnysz, czerwiec 2011 roku</w:t>
      </w:r>
    </w:p>
    <w:p w:rsidR="00990652" w:rsidRDefault="00990652" w:rsidP="00933DC2">
      <w:pPr>
        <w:pStyle w:val="Akapitzlist"/>
        <w:ind w:left="1080"/>
        <w:jc w:val="both"/>
      </w:pPr>
    </w:p>
    <w:sectPr w:rsidR="00990652" w:rsidSect="00001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6201"/>
    <w:multiLevelType w:val="hybridMultilevel"/>
    <w:tmpl w:val="865ABF90"/>
    <w:lvl w:ilvl="0" w:tplc="62C6E186">
      <w:numFmt w:val="bullet"/>
      <w:lvlText w:val="•"/>
      <w:lvlJc w:val="left"/>
      <w:pPr>
        <w:ind w:left="855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13777CA9"/>
    <w:multiLevelType w:val="hybridMultilevel"/>
    <w:tmpl w:val="6CF0AB80"/>
    <w:lvl w:ilvl="0" w:tplc="62C6E186">
      <w:numFmt w:val="bullet"/>
      <w:lvlText w:val="•"/>
      <w:lvlJc w:val="left"/>
      <w:pPr>
        <w:ind w:left="855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45F54"/>
    <w:multiLevelType w:val="hybridMultilevel"/>
    <w:tmpl w:val="C6424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F622F"/>
    <w:multiLevelType w:val="hybridMultilevel"/>
    <w:tmpl w:val="E296529A"/>
    <w:lvl w:ilvl="0" w:tplc="2C60A7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C6764A"/>
    <w:multiLevelType w:val="hybridMultilevel"/>
    <w:tmpl w:val="8CC29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D6BDC"/>
    <w:rsid w:val="00001DBE"/>
    <w:rsid w:val="001D7BFD"/>
    <w:rsid w:val="002D6BDC"/>
    <w:rsid w:val="006A5476"/>
    <w:rsid w:val="008A2CE1"/>
    <w:rsid w:val="00933DC2"/>
    <w:rsid w:val="00990652"/>
    <w:rsid w:val="009A7947"/>
    <w:rsid w:val="009D5720"/>
    <w:rsid w:val="00A61DE2"/>
    <w:rsid w:val="00BB26B8"/>
    <w:rsid w:val="00C3244C"/>
    <w:rsid w:val="00F95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D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0652"/>
    <w:pPr>
      <w:ind w:left="720"/>
      <w:contextualSpacing/>
    </w:pPr>
  </w:style>
  <w:style w:type="paragraph" w:styleId="Bezodstpw">
    <w:name w:val="No Spacing"/>
    <w:uiPriority w:val="1"/>
    <w:qFormat/>
    <w:rsid w:val="00933D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2</cp:revision>
  <dcterms:created xsi:type="dcterms:W3CDTF">2015-06-12T09:59:00Z</dcterms:created>
  <dcterms:modified xsi:type="dcterms:W3CDTF">2015-06-12T09:59:00Z</dcterms:modified>
</cp:coreProperties>
</file>