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B96B" w14:textId="77777777" w:rsidR="00BB2997" w:rsidRPr="00BE0618" w:rsidRDefault="00BB2997" w:rsidP="00BB2997">
      <w:pPr>
        <w:ind w:left="5220"/>
        <w:jc w:val="both"/>
        <w:rPr>
          <w:rFonts w:ascii="Times New Roman" w:hAnsi="Times New Roman" w:cs="Times New Roman"/>
        </w:rPr>
      </w:pPr>
    </w:p>
    <w:p w14:paraId="591A3F45" w14:textId="77777777" w:rsidR="00BB2997" w:rsidRPr="00374394" w:rsidRDefault="00BB2997" w:rsidP="00374394">
      <w:pPr>
        <w:ind w:left="5220"/>
        <w:jc w:val="both"/>
        <w:rPr>
          <w:rFonts w:ascii="Arial" w:hAnsi="Arial" w:cs="Arial"/>
        </w:rPr>
      </w:pPr>
      <w:r w:rsidRPr="00374394">
        <w:rPr>
          <w:rFonts w:ascii="Arial" w:hAnsi="Arial" w:cs="Arial"/>
        </w:rPr>
        <w:t xml:space="preserve">Załącznik nr </w:t>
      </w:r>
      <w:r w:rsidR="001C6D72" w:rsidRPr="00374394">
        <w:rPr>
          <w:rFonts w:ascii="Arial" w:hAnsi="Arial" w:cs="Arial"/>
        </w:rPr>
        <w:t>4</w:t>
      </w:r>
      <w:r w:rsidRPr="00374394">
        <w:rPr>
          <w:rFonts w:ascii="Arial" w:hAnsi="Arial" w:cs="Arial"/>
        </w:rPr>
        <w:t xml:space="preserve"> do </w:t>
      </w:r>
      <w:r w:rsidR="00BE0618" w:rsidRPr="00374394">
        <w:rPr>
          <w:rFonts w:ascii="Arial" w:hAnsi="Arial" w:cs="Arial"/>
        </w:rPr>
        <w:t>Z</w:t>
      </w:r>
      <w:r w:rsidRPr="00374394">
        <w:rPr>
          <w:rFonts w:ascii="Arial" w:hAnsi="Arial" w:cs="Arial"/>
        </w:rPr>
        <w:t xml:space="preserve">apytania ofertowego </w:t>
      </w:r>
    </w:p>
    <w:p w14:paraId="5EFA2E94" w14:textId="25808F07" w:rsidR="00BB2997" w:rsidRPr="00374394" w:rsidRDefault="00BB2997" w:rsidP="00374394">
      <w:pPr>
        <w:jc w:val="both"/>
        <w:rPr>
          <w:rFonts w:ascii="Arial" w:hAnsi="Arial" w:cs="Arial"/>
        </w:rPr>
      </w:pPr>
    </w:p>
    <w:p w14:paraId="3ED9CEEA" w14:textId="77777777" w:rsidR="00BB2997" w:rsidRPr="00374394" w:rsidRDefault="00BB2997" w:rsidP="00374394">
      <w:pPr>
        <w:spacing w:before="2" w:after="0" w:line="150" w:lineRule="exact"/>
        <w:jc w:val="both"/>
        <w:rPr>
          <w:rFonts w:ascii="Arial" w:hAnsi="Arial" w:cs="Arial"/>
        </w:rPr>
      </w:pPr>
    </w:p>
    <w:p w14:paraId="44E3B71B" w14:textId="77777777" w:rsidR="00BB2997" w:rsidRPr="00374394" w:rsidRDefault="00BB2997" w:rsidP="00374394">
      <w:pPr>
        <w:spacing w:after="0" w:line="200" w:lineRule="exact"/>
        <w:jc w:val="both"/>
        <w:rPr>
          <w:rFonts w:ascii="Arial" w:hAnsi="Arial" w:cs="Arial"/>
        </w:rPr>
      </w:pPr>
    </w:p>
    <w:p w14:paraId="6EF46750" w14:textId="77777777" w:rsidR="00BB2997" w:rsidRPr="00374394" w:rsidRDefault="00BB2997" w:rsidP="00374394">
      <w:pPr>
        <w:spacing w:after="0" w:line="200" w:lineRule="exact"/>
        <w:jc w:val="both"/>
        <w:rPr>
          <w:rFonts w:ascii="Arial" w:hAnsi="Arial" w:cs="Arial"/>
        </w:rPr>
      </w:pPr>
    </w:p>
    <w:p w14:paraId="312C6678" w14:textId="77777777" w:rsidR="00BB2997" w:rsidRPr="00374394" w:rsidRDefault="00BB2997" w:rsidP="00374394">
      <w:pPr>
        <w:spacing w:after="0" w:line="240" w:lineRule="auto"/>
        <w:ind w:left="180" w:right="72"/>
        <w:jc w:val="center"/>
        <w:rPr>
          <w:rFonts w:ascii="Arial" w:eastAsia="Times New Roman" w:hAnsi="Arial" w:cs="Arial"/>
        </w:rPr>
      </w:pPr>
      <w:r w:rsidRPr="00374394">
        <w:rPr>
          <w:rFonts w:ascii="Arial" w:eastAsia="Times New Roman" w:hAnsi="Arial" w:cs="Arial"/>
          <w:b/>
          <w:bCs/>
        </w:rPr>
        <w:t>Oś</w:t>
      </w:r>
      <w:r w:rsidRPr="00374394">
        <w:rPr>
          <w:rFonts w:ascii="Arial" w:eastAsia="Times New Roman" w:hAnsi="Arial" w:cs="Arial"/>
          <w:b/>
          <w:bCs/>
          <w:spacing w:val="2"/>
        </w:rPr>
        <w:t>w</w:t>
      </w:r>
      <w:r w:rsidRPr="00374394">
        <w:rPr>
          <w:rFonts w:ascii="Arial" w:eastAsia="Times New Roman" w:hAnsi="Arial" w:cs="Arial"/>
          <w:b/>
          <w:bCs/>
        </w:rPr>
        <w:t>i</w:t>
      </w:r>
      <w:r w:rsidRPr="00374394">
        <w:rPr>
          <w:rFonts w:ascii="Arial" w:eastAsia="Times New Roman" w:hAnsi="Arial" w:cs="Arial"/>
          <w:b/>
          <w:bCs/>
          <w:spacing w:val="-2"/>
        </w:rPr>
        <w:t>a</w:t>
      </w:r>
      <w:r w:rsidRPr="00374394">
        <w:rPr>
          <w:rFonts w:ascii="Arial" w:eastAsia="Times New Roman" w:hAnsi="Arial" w:cs="Arial"/>
          <w:b/>
          <w:bCs/>
          <w:spacing w:val="1"/>
        </w:rPr>
        <w:t>d</w:t>
      </w:r>
      <w:r w:rsidRPr="00374394">
        <w:rPr>
          <w:rFonts w:ascii="Arial" w:eastAsia="Times New Roman" w:hAnsi="Arial" w:cs="Arial"/>
          <w:b/>
          <w:bCs/>
          <w:spacing w:val="-1"/>
        </w:rPr>
        <w:t>cze</w:t>
      </w:r>
      <w:r w:rsidRPr="00374394">
        <w:rPr>
          <w:rFonts w:ascii="Arial" w:eastAsia="Times New Roman" w:hAnsi="Arial" w:cs="Arial"/>
          <w:b/>
          <w:bCs/>
          <w:spacing w:val="1"/>
        </w:rPr>
        <w:t>n</w:t>
      </w:r>
      <w:r w:rsidRPr="00374394">
        <w:rPr>
          <w:rFonts w:ascii="Arial" w:eastAsia="Times New Roman" w:hAnsi="Arial" w:cs="Arial"/>
          <w:b/>
          <w:bCs/>
        </w:rPr>
        <w:t>ie</w:t>
      </w:r>
    </w:p>
    <w:p w14:paraId="0F63CD8F" w14:textId="77777777" w:rsidR="00BB2997" w:rsidRPr="00374394" w:rsidRDefault="00BB2997" w:rsidP="00374394">
      <w:pPr>
        <w:spacing w:before="9" w:after="0" w:line="130" w:lineRule="exact"/>
        <w:ind w:left="180" w:right="72"/>
        <w:jc w:val="center"/>
        <w:rPr>
          <w:rFonts w:ascii="Arial" w:hAnsi="Arial" w:cs="Arial"/>
        </w:rPr>
      </w:pPr>
    </w:p>
    <w:p w14:paraId="02D190C3" w14:textId="77777777" w:rsidR="00BB2997" w:rsidRPr="00374394" w:rsidRDefault="00BB2997" w:rsidP="00374394">
      <w:pPr>
        <w:spacing w:before="7" w:after="0" w:line="140" w:lineRule="exact"/>
        <w:jc w:val="both"/>
        <w:rPr>
          <w:rFonts w:ascii="Arial" w:hAnsi="Arial" w:cs="Arial"/>
        </w:rPr>
      </w:pPr>
    </w:p>
    <w:p w14:paraId="3CAB49F4" w14:textId="77777777" w:rsidR="00BB2997" w:rsidRPr="00374394" w:rsidRDefault="00BB2997" w:rsidP="00374394">
      <w:pPr>
        <w:spacing w:before="14" w:after="0" w:line="220" w:lineRule="exact"/>
        <w:jc w:val="both"/>
        <w:rPr>
          <w:rFonts w:ascii="Arial" w:hAnsi="Arial" w:cs="Arial"/>
        </w:rPr>
      </w:pPr>
    </w:p>
    <w:p w14:paraId="1240E991" w14:textId="77777777" w:rsidR="00BB2997" w:rsidRPr="00374394" w:rsidRDefault="00BB2997" w:rsidP="00374394">
      <w:pPr>
        <w:spacing w:after="0" w:line="360" w:lineRule="auto"/>
        <w:ind w:left="116" w:right="110"/>
        <w:jc w:val="both"/>
        <w:rPr>
          <w:rFonts w:ascii="Arial" w:eastAsia="Times New Roman" w:hAnsi="Arial" w:cs="Arial"/>
        </w:rPr>
      </w:pPr>
    </w:p>
    <w:p w14:paraId="5F4D1493" w14:textId="4FFBCB72" w:rsidR="00BB2997" w:rsidRPr="00374394" w:rsidRDefault="00BB2997" w:rsidP="00374394">
      <w:pPr>
        <w:spacing w:after="0" w:line="360" w:lineRule="auto"/>
        <w:ind w:left="116" w:right="110"/>
        <w:jc w:val="both"/>
        <w:rPr>
          <w:rFonts w:ascii="Arial" w:eastAsia="Times New Roman" w:hAnsi="Arial" w:cs="Arial"/>
        </w:rPr>
      </w:pPr>
      <w:r w:rsidRPr="00374394">
        <w:rPr>
          <w:rFonts w:ascii="Arial" w:eastAsia="Times New Roman" w:hAnsi="Arial" w:cs="Arial"/>
        </w:rPr>
        <w:t>N</w:t>
      </w:r>
      <w:r w:rsidRPr="00374394">
        <w:rPr>
          <w:rFonts w:ascii="Arial" w:eastAsia="Times New Roman" w:hAnsi="Arial" w:cs="Arial"/>
          <w:spacing w:val="-1"/>
        </w:rPr>
        <w:t>a</w:t>
      </w:r>
      <w:r w:rsidRPr="00374394">
        <w:rPr>
          <w:rFonts w:ascii="Arial" w:eastAsia="Times New Roman" w:hAnsi="Arial" w:cs="Arial"/>
          <w:spacing w:val="1"/>
        </w:rPr>
        <w:t>z</w:t>
      </w:r>
      <w:r w:rsidRPr="00374394">
        <w:rPr>
          <w:rFonts w:ascii="Arial" w:eastAsia="Times New Roman" w:hAnsi="Arial" w:cs="Arial"/>
        </w:rPr>
        <w:t>wa</w:t>
      </w:r>
      <w:r w:rsidRPr="00374394">
        <w:rPr>
          <w:rFonts w:ascii="Arial" w:eastAsia="Times New Roman" w:hAnsi="Arial" w:cs="Arial"/>
          <w:spacing w:val="-1"/>
        </w:rPr>
        <w:t xml:space="preserve"> Wykonawcy/</w:t>
      </w:r>
      <w:r w:rsidRPr="00374394">
        <w:rPr>
          <w:rFonts w:ascii="Arial" w:eastAsia="Times New Roman" w:hAnsi="Arial" w:cs="Arial"/>
        </w:rPr>
        <w:t>ofer</w:t>
      </w:r>
      <w:r w:rsidRPr="00374394">
        <w:rPr>
          <w:rFonts w:ascii="Arial" w:eastAsia="Times New Roman" w:hAnsi="Arial" w:cs="Arial"/>
          <w:spacing w:val="-2"/>
        </w:rPr>
        <w:t>e</w:t>
      </w:r>
      <w:r w:rsidRPr="00374394">
        <w:rPr>
          <w:rFonts w:ascii="Arial" w:eastAsia="Times New Roman" w:hAnsi="Arial" w:cs="Arial"/>
        </w:rPr>
        <w:t>nta:……</w:t>
      </w:r>
      <w:r w:rsidRPr="00374394">
        <w:rPr>
          <w:rFonts w:ascii="Arial" w:eastAsia="Times New Roman" w:hAnsi="Arial" w:cs="Arial"/>
          <w:spacing w:val="2"/>
        </w:rPr>
        <w:t>…</w:t>
      </w:r>
      <w:r w:rsidRPr="00374394">
        <w:rPr>
          <w:rFonts w:ascii="Arial" w:eastAsia="Times New Roman" w:hAnsi="Arial" w:cs="Arial"/>
        </w:rPr>
        <w:t>………………………………………………………………… Ad</w:t>
      </w:r>
      <w:r w:rsidRPr="00374394">
        <w:rPr>
          <w:rFonts w:ascii="Arial" w:eastAsia="Times New Roman" w:hAnsi="Arial" w:cs="Arial"/>
          <w:spacing w:val="-1"/>
        </w:rPr>
        <w:t>re</w:t>
      </w:r>
      <w:r w:rsidRPr="00374394">
        <w:rPr>
          <w:rFonts w:ascii="Arial" w:eastAsia="Times New Roman" w:hAnsi="Arial" w:cs="Arial"/>
        </w:rPr>
        <w:t>s:………………</w:t>
      </w:r>
      <w:r w:rsidRPr="00374394">
        <w:rPr>
          <w:rFonts w:ascii="Arial" w:eastAsia="Times New Roman" w:hAnsi="Arial" w:cs="Arial"/>
          <w:spacing w:val="2"/>
        </w:rPr>
        <w:t>…</w:t>
      </w:r>
      <w:r w:rsidRPr="00374394">
        <w:rPr>
          <w:rFonts w:ascii="Arial" w:eastAsia="Times New Roman" w:hAnsi="Arial" w:cs="Arial"/>
        </w:rPr>
        <w:t>……………………………………</w:t>
      </w:r>
      <w:r w:rsidRPr="00374394">
        <w:rPr>
          <w:rFonts w:ascii="Arial" w:eastAsia="Times New Roman" w:hAnsi="Arial" w:cs="Arial"/>
          <w:spacing w:val="2"/>
        </w:rPr>
        <w:t>N</w:t>
      </w:r>
      <w:r w:rsidRPr="00374394">
        <w:rPr>
          <w:rFonts w:ascii="Arial" w:eastAsia="Times New Roman" w:hAnsi="Arial" w:cs="Arial"/>
          <w:spacing w:val="-6"/>
        </w:rPr>
        <w:t>I</w:t>
      </w:r>
      <w:r w:rsidRPr="00374394">
        <w:rPr>
          <w:rFonts w:ascii="Arial" w:eastAsia="Times New Roman" w:hAnsi="Arial" w:cs="Arial"/>
          <w:spacing w:val="1"/>
        </w:rPr>
        <w:t>P</w:t>
      </w:r>
      <w:r w:rsidRPr="00374394">
        <w:rPr>
          <w:rFonts w:ascii="Arial" w:eastAsia="Times New Roman" w:hAnsi="Arial" w:cs="Arial"/>
        </w:rPr>
        <w:t>:………</w:t>
      </w:r>
      <w:r w:rsidRPr="00374394">
        <w:rPr>
          <w:rFonts w:ascii="Arial" w:eastAsia="Times New Roman" w:hAnsi="Arial" w:cs="Arial"/>
          <w:spacing w:val="3"/>
        </w:rPr>
        <w:t>…</w:t>
      </w:r>
      <w:r w:rsidRPr="00374394">
        <w:rPr>
          <w:rFonts w:ascii="Arial" w:eastAsia="Times New Roman" w:hAnsi="Arial" w:cs="Arial"/>
        </w:rPr>
        <w:t>…………………</w:t>
      </w:r>
      <w:r w:rsidRPr="00374394">
        <w:rPr>
          <w:rFonts w:ascii="Arial" w:eastAsia="Times New Roman" w:hAnsi="Arial" w:cs="Arial"/>
        </w:rPr>
        <w:br/>
        <w:t>Nr</w:t>
      </w:r>
      <w:r w:rsidRPr="00374394">
        <w:rPr>
          <w:rFonts w:ascii="Arial" w:eastAsia="Times New Roman" w:hAnsi="Arial" w:cs="Arial"/>
          <w:spacing w:val="-1"/>
        </w:rPr>
        <w:t xml:space="preserve"> </w:t>
      </w:r>
      <w:r w:rsidRPr="00374394">
        <w:rPr>
          <w:rFonts w:ascii="Arial" w:eastAsia="Times New Roman" w:hAnsi="Arial" w:cs="Arial"/>
        </w:rPr>
        <w:t>tel.:………………………………………………. Nr</w:t>
      </w:r>
      <w:r w:rsidRPr="00374394">
        <w:rPr>
          <w:rFonts w:ascii="Arial" w:eastAsia="Times New Roman" w:hAnsi="Arial" w:cs="Arial"/>
          <w:spacing w:val="-1"/>
        </w:rPr>
        <w:t xml:space="preserve"> fa</w:t>
      </w:r>
      <w:r w:rsidRPr="00374394">
        <w:rPr>
          <w:rFonts w:ascii="Arial" w:eastAsia="Times New Roman" w:hAnsi="Arial" w:cs="Arial"/>
          <w:spacing w:val="2"/>
        </w:rPr>
        <w:t>x</w:t>
      </w:r>
      <w:r w:rsidRPr="00374394">
        <w:rPr>
          <w:rFonts w:ascii="Arial" w:eastAsia="Times New Roman" w:hAnsi="Arial" w:cs="Arial"/>
        </w:rPr>
        <w:t>u:………………………………</w:t>
      </w:r>
    </w:p>
    <w:p w14:paraId="2B1B2E62" w14:textId="77777777" w:rsidR="00BB2997" w:rsidRPr="00374394" w:rsidRDefault="00BB2997" w:rsidP="00374394">
      <w:pPr>
        <w:spacing w:before="18" w:after="0" w:line="260" w:lineRule="exact"/>
        <w:jc w:val="both"/>
        <w:rPr>
          <w:rFonts w:ascii="Arial" w:hAnsi="Arial" w:cs="Arial"/>
        </w:rPr>
      </w:pPr>
    </w:p>
    <w:p w14:paraId="4CCF3D6B" w14:textId="43389F63" w:rsidR="00BB2997" w:rsidRPr="00374394" w:rsidRDefault="00BB2997" w:rsidP="00374394">
      <w:pPr>
        <w:spacing w:line="300" w:lineRule="exact"/>
        <w:jc w:val="both"/>
        <w:rPr>
          <w:rFonts w:ascii="Arial" w:hAnsi="Arial" w:cs="Arial"/>
          <w:b/>
          <w:iCs/>
          <w:color w:val="000000"/>
        </w:rPr>
      </w:pPr>
      <w:r w:rsidRPr="00374394">
        <w:rPr>
          <w:rFonts w:ascii="Arial" w:eastAsia="Times New Roman" w:hAnsi="Arial" w:cs="Arial"/>
        </w:rPr>
        <w:t>Oś</w:t>
      </w:r>
      <w:r w:rsidRPr="00374394">
        <w:rPr>
          <w:rFonts w:ascii="Arial" w:eastAsia="Times New Roman" w:hAnsi="Arial" w:cs="Arial"/>
          <w:spacing w:val="-1"/>
        </w:rPr>
        <w:t>w</w:t>
      </w:r>
      <w:r w:rsidRPr="00374394">
        <w:rPr>
          <w:rFonts w:ascii="Arial" w:eastAsia="Times New Roman" w:hAnsi="Arial" w:cs="Arial"/>
        </w:rPr>
        <w:t>iad</w:t>
      </w:r>
      <w:r w:rsidRPr="00374394">
        <w:rPr>
          <w:rFonts w:ascii="Arial" w:eastAsia="Times New Roman" w:hAnsi="Arial" w:cs="Arial"/>
          <w:spacing w:val="-1"/>
        </w:rPr>
        <w:t>c</w:t>
      </w:r>
      <w:r w:rsidRPr="00374394">
        <w:rPr>
          <w:rFonts w:ascii="Arial" w:eastAsia="Times New Roman" w:hAnsi="Arial" w:cs="Arial"/>
          <w:spacing w:val="1"/>
        </w:rPr>
        <w:t>z</w:t>
      </w:r>
      <w:r w:rsidRPr="00374394">
        <w:rPr>
          <w:rFonts w:ascii="Arial" w:eastAsia="Times New Roman" w:hAnsi="Arial" w:cs="Arial"/>
          <w:spacing w:val="-1"/>
        </w:rPr>
        <w:t>a</w:t>
      </w:r>
      <w:r w:rsidRPr="00374394">
        <w:rPr>
          <w:rFonts w:ascii="Arial" w:eastAsia="Times New Roman" w:hAnsi="Arial" w:cs="Arial"/>
        </w:rPr>
        <w:t>m</w:t>
      </w:r>
      <w:r w:rsidRPr="00374394">
        <w:rPr>
          <w:rFonts w:ascii="Arial" w:eastAsia="Times New Roman" w:hAnsi="Arial" w:cs="Arial"/>
          <w:spacing w:val="3"/>
        </w:rPr>
        <w:t>/</w:t>
      </w:r>
      <w:r w:rsidRPr="00374394">
        <w:rPr>
          <w:rFonts w:ascii="Arial" w:eastAsia="Times New Roman" w:hAnsi="Arial" w:cs="Arial"/>
          <w:spacing w:val="-5"/>
        </w:rPr>
        <w:t>y</w:t>
      </w:r>
      <w:r w:rsidRPr="00374394">
        <w:rPr>
          <w:rFonts w:ascii="Arial" w:eastAsia="Times New Roman" w:hAnsi="Arial" w:cs="Arial"/>
        </w:rPr>
        <w:t>,</w:t>
      </w:r>
      <w:r w:rsidRPr="00374394">
        <w:rPr>
          <w:rFonts w:ascii="Arial" w:eastAsia="Times New Roman" w:hAnsi="Arial" w:cs="Arial"/>
          <w:spacing w:val="7"/>
        </w:rPr>
        <w:t xml:space="preserve"> </w:t>
      </w:r>
      <w:r w:rsidRPr="00374394">
        <w:rPr>
          <w:rFonts w:ascii="Arial" w:eastAsia="Times New Roman" w:hAnsi="Arial" w:cs="Arial"/>
          <w:b/>
          <w:spacing w:val="1"/>
        </w:rPr>
        <w:t>ż</w:t>
      </w:r>
      <w:r w:rsidRPr="00374394">
        <w:rPr>
          <w:rFonts w:ascii="Arial" w:eastAsia="Times New Roman" w:hAnsi="Arial" w:cs="Arial"/>
          <w:b/>
        </w:rPr>
        <w:t>e</w:t>
      </w:r>
      <w:r w:rsidRPr="00374394">
        <w:rPr>
          <w:rFonts w:ascii="Arial" w:eastAsia="Times New Roman" w:hAnsi="Arial" w:cs="Arial"/>
          <w:b/>
          <w:spacing w:val="4"/>
        </w:rPr>
        <w:t xml:space="preserve"> </w:t>
      </w:r>
      <w:r w:rsidRPr="00374394">
        <w:rPr>
          <w:rFonts w:ascii="Arial" w:eastAsia="Times New Roman" w:hAnsi="Arial" w:cs="Arial"/>
          <w:b/>
        </w:rPr>
        <w:t>posiadamy</w:t>
      </w:r>
      <w:r w:rsidRPr="00374394">
        <w:rPr>
          <w:rFonts w:ascii="Arial" w:eastAsia="Times New Roman" w:hAnsi="Arial" w:cs="Arial"/>
        </w:rPr>
        <w:t xml:space="preserve"> oddział, placówkę, filię (lub równoważną jednostkę organizacyjną) na terenie</w:t>
      </w:r>
      <w:r w:rsidR="00374394" w:rsidRPr="00374394">
        <w:rPr>
          <w:rFonts w:ascii="Arial" w:eastAsia="Times New Roman" w:hAnsi="Arial" w:cs="Arial"/>
        </w:rPr>
        <w:t xml:space="preserve"> </w:t>
      </w:r>
      <w:r w:rsidR="00374394" w:rsidRPr="00374394">
        <w:rPr>
          <w:rFonts w:ascii="Arial" w:hAnsi="Arial" w:cs="Arial"/>
        </w:rPr>
        <w:t xml:space="preserve"> miejscowości Przasnysz powiat przasnyski</w:t>
      </w:r>
      <w:r w:rsidRPr="00374394">
        <w:rPr>
          <w:rFonts w:ascii="Arial" w:eastAsia="Times New Roman" w:hAnsi="Arial" w:cs="Arial"/>
        </w:rPr>
        <w:t xml:space="preserve">, zapewniającą </w:t>
      </w:r>
      <w:r w:rsidRPr="00374394">
        <w:rPr>
          <w:rFonts w:ascii="Arial" w:eastAsia="Times New Roman" w:hAnsi="Arial" w:cs="Arial"/>
          <w:spacing w:val="2"/>
        </w:rPr>
        <w:t xml:space="preserve"> obsługę Zamawiającego, tj. </w:t>
      </w:r>
      <w:r w:rsidRPr="00374394">
        <w:rPr>
          <w:rFonts w:ascii="Arial" w:hAnsi="Arial" w:cs="Arial"/>
          <w:b/>
          <w:color w:val="000000"/>
        </w:rPr>
        <w:t>"</w:t>
      </w:r>
      <w:r w:rsidR="00374394" w:rsidRPr="00374394">
        <w:rPr>
          <w:rFonts w:ascii="Arial" w:hAnsi="Arial" w:cs="Arial"/>
          <w:b/>
        </w:rPr>
        <w:t xml:space="preserve">Obsługę bankową budżetu Gminy Przasnysz oraz jednostek organizacyjnych Gminy  od dnia  01.06.2026 r. do dnia </w:t>
      </w:r>
      <w:r w:rsidR="007B17FE">
        <w:rPr>
          <w:rFonts w:ascii="Arial" w:hAnsi="Arial" w:cs="Arial"/>
          <w:b/>
        </w:rPr>
        <w:t>31.05</w:t>
      </w:r>
      <w:r w:rsidR="00374394" w:rsidRPr="00374394">
        <w:rPr>
          <w:rFonts w:ascii="Arial" w:hAnsi="Arial" w:cs="Arial"/>
          <w:b/>
        </w:rPr>
        <w:t>.2028 r</w:t>
      </w:r>
      <w:r w:rsidR="001C6D72" w:rsidRPr="00374394">
        <w:rPr>
          <w:rFonts w:ascii="Arial" w:hAnsi="Arial" w:cs="Arial"/>
          <w:b/>
          <w:color w:val="000000"/>
        </w:rPr>
        <w:t>.</w:t>
      </w:r>
      <w:r w:rsidRPr="00374394">
        <w:rPr>
          <w:rFonts w:ascii="Arial" w:eastAsia="Times New Roman" w:hAnsi="Arial" w:cs="Arial"/>
          <w:i/>
        </w:rPr>
        <w:t xml:space="preserve">” </w:t>
      </w:r>
      <w:r w:rsidRPr="00374394">
        <w:rPr>
          <w:rFonts w:ascii="Arial" w:eastAsia="Times New Roman" w:hAnsi="Arial" w:cs="Arial"/>
          <w:iCs/>
        </w:rPr>
        <w:t>przez cały okres trwania umowy.</w:t>
      </w:r>
    </w:p>
    <w:p w14:paraId="45740737" w14:textId="77777777" w:rsidR="00BB2997" w:rsidRPr="00374394" w:rsidRDefault="00BB2997" w:rsidP="00374394">
      <w:pPr>
        <w:spacing w:after="0" w:line="200" w:lineRule="exact"/>
        <w:jc w:val="both"/>
        <w:rPr>
          <w:rFonts w:ascii="Arial" w:hAnsi="Arial" w:cs="Arial"/>
        </w:rPr>
      </w:pPr>
    </w:p>
    <w:p w14:paraId="0F459E8D" w14:textId="77777777" w:rsidR="00BB2997" w:rsidRPr="00374394" w:rsidRDefault="00BB2997" w:rsidP="00374394">
      <w:pPr>
        <w:spacing w:after="0" w:line="200" w:lineRule="exact"/>
        <w:jc w:val="both"/>
        <w:rPr>
          <w:rFonts w:ascii="Arial" w:hAnsi="Arial" w:cs="Arial"/>
        </w:rPr>
      </w:pPr>
    </w:p>
    <w:p w14:paraId="7CE04B54" w14:textId="77777777" w:rsidR="00BB2997" w:rsidRPr="00374394" w:rsidRDefault="00BB2997" w:rsidP="00374394">
      <w:pPr>
        <w:spacing w:after="0" w:line="200" w:lineRule="exact"/>
        <w:jc w:val="both"/>
        <w:rPr>
          <w:rFonts w:ascii="Arial" w:hAnsi="Arial" w:cs="Arial"/>
        </w:rPr>
      </w:pPr>
    </w:p>
    <w:p w14:paraId="43B6D9FD" w14:textId="77777777" w:rsidR="00BB2997" w:rsidRPr="00374394" w:rsidRDefault="00BB2997" w:rsidP="00374394">
      <w:pPr>
        <w:spacing w:after="0" w:line="200" w:lineRule="exact"/>
        <w:jc w:val="both"/>
        <w:rPr>
          <w:rFonts w:ascii="Arial" w:hAnsi="Arial" w:cs="Arial"/>
        </w:rPr>
      </w:pPr>
    </w:p>
    <w:p w14:paraId="7A787AF8" w14:textId="77777777" w:rsidR="001B7485" w:rsidRPr="002C6D4F" w:rsidRDefault="001B7485" w:rsidP="001B7485">
      <w:pPr>
        <w:ind w:left="283"/>
        <w:rPr>
          <w:rFonts w:ascii="Arial" w:hAnsi="Arial" w:cs="Arial"/>
          <w:b/>
          <w:i/>
          <w:iCs/>
        </w:rPr>
      </w:pPr>
      <w:r w:rsidRPr="002C6D4F">
        <w:rPr>
          <w:rFonts w:ascii="Arial" w:hAnsi="Arial" w:cs="Arial"/>
          <w:b/>
          <w:i/>
        </w:rPr>
        <w:t xml:space="preserve">Data: ………………………  </w:t>
      </w:r>
      <w:r w:rsidRPr="002C6D4F">
        <w:rPr>
          <w:rFonts w:ascii="Arial" w:hAnsi="Arial" w:cs="Arial"/>
          <w:b/>
          <w:i/>
        </w:rPr>
        <w:tab/>
        <w:t>Podpis ………………………………………………….........</w:t>
      </w:r>
    </w:p>
    <w:p w14:paraId="7B1274CD" w14:textId="77777777" w:rsidR="001B7485" w:rsidRPr="004613E8" w:rsidRDefault="001B7485" w:rsidP="001B7485">
      <w:pPr>
        <w:pStyle w:val="Akapitzlist"/>
        <w:ind w:left="1003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i/>
          <w:iCs/>
        </w:rPr>
        <w:t xml:space="preserve">                                                    </w:t>
      </w:r>
      <w:r w:rsidRPr="004613E8">
        <w:rPr>
          <w:rFonts w:ascii="Arial" w:hAnsi="Arial" w:cs="Arial"/>
          <w:bCs/>
          <w:i/>
          <w:iCs/>
        </w:rPr>
        <w:t>(osoba lub osoby upoważnione do podpisywania</w:t>
      </w:r>
    </w:p>
    <w:p w14:paraId="0E17CE4B" w14:textId="77777777" w:rsidR="001B7485" w:rsidRPr="004613E8" w:rsidRDefault="001B7485" w:rsidP="001B7485">
      <w:pPr>
        <w:pStyle w:val="Akapitzlist"/>
        <w:ind w:left="1003"/>
        <w:jc w:val="both"/>
        <w:rPr>
          <w:rFonts w:ascii="Arial" w:hAnsi="Arial" w:cs="Arial"/>
          <w:bCs/>
        </w:rPr>
      </w:pPr>
      <w:r w:rsidRPr="004613E8">
        <w:rPr>
          <w:rFonts w:ascii="Arial" w:hAnsi="Arial" w:cs="Arial"/>
          <w:bCs/>
          <w:i/>
          <w:iCs/>
        </w:rPr>
        <w:t xml:space="preserve">                                                </w:t>
      </w:r>
      <w:r>
        <w:rPr>
          <w:rFonts w:ascii="Arial" w:hAnsi="Arial" w:cs="Arial"/>
          <w:bCs/>
          <w:i/>
          <w:iCs/>
        </w:rPr>
        <w:t xml:space="preserve">      </w:t>
      </w:r>
      <w:r w:rsidRPr="004613E8">
        <w:rPr>
          <w:rFonts w:ascii="Arial" w:hAnsi="Arial" w:cs="Arial"/>
          <w:bCs/>
          <w:i/>
          <w:iCs/>
        </w:rPr>
        <w:t xml:space="preserve"> w imieniu wykonawcy)</w:t>
      </w:r>
    </w:p>
    <w:p w14:paraId="025D03C1" w14:textId="2A641622" w:rsidR="00BB2997" w:rsidRPr="00BB2997" w:rsidRDefault="00BB2997" w:rsidP="00BB2997">
      <w:pPr>
        <w:rPr>
          <w:rFonts w:ascii="Times New Roman" w:hAnsi="Times New Roman" w:cs="Times New Roman"/>
          <w:b/>
        </w:rPr>
      </w:pPr>
      <w:r w:rsidRPr="00BB299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731E4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14:paraId="4565C5F3" w14:textId="77777777" w:rsidR="00DC0105" w:rsidRPr="00BB2997" w:rsidRDefault="00DC0105">
      <w:pPr>
        <w:rPr>
          <w:rFonts w:ascii="Times New Roman" w:hAnsi="Times New Roman" w:cs="Times New Roman"/>
        </w:rPr>
      </w:pPr>
    </w:p>
    <w:sectPr w:rsidR="00DC0105" w:rsidRPr="00BB2997" w:rsidSect="00EB5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997"/>
    <w:rsid w:val="00005D85"/>
    <w:rsid w:val="000B5B49"/>
    <w:rsid w:val="001564F7"/>
    <w:rsid w:val="001B7485"/>
    <w:rsid w:val="001C6D72"/>
    <w:rsid w:val="00340E59"/>
    <w:rsid w:val="00374394"/>
    <w:rsid w:val="003A24AE"/>
    <w:rsid w:val="004B64EF"/>
    <w:rsid w:val="00627B6C"/>
    <w:rsid w:val="00731E42"/>
    <w:rsid w:val="00740ED3"/>
    <w:rsid w:val="007B17FE"/>
    <w:rsid w:val="007E451D"/>
    <w:rsid w:val="007E59FA"/>
    <w:rsid w:val="008D5E34"/>
    <w:rsid w:val="00BB2997"/>
    <w:rsid w:val="00BE0618"/>
    <w:rsid w:val="00CA601B"/>
    <w:rsid w:val="00CF7FD0"/>
    <w:rsid w:val="00DC0105"/>
    <w:rsid w:val="00E14984"/>
    <w:rsid w:val="00F4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4705"/>
  <w15:docId w15:val="{83E9E4F2-FE5D-4C7D-BE90-0B92C99C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99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ą1,Numerowanie,Akapit z listą BS,Kolorowa lista — akcent 11,L1,List Paragraph,2 heading,A_wyliczenie,K-P_odwolanie,Akapit z listą5,maz_wyliczenie,opis dzialania"/>
    <w:basedOn w:val="Normalny"/>
    <w:link w:val="AkapitzlistZnak"/>
    <w:uiPriority w:val="34"/>
    <w:qFormat/>
    <w:rsid w:val="001B748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aliases w:val="normalny tekst Znak,Akapit z listą1 Znak,Numerowanie Znak,Akapit z listą BS Znak,Kolorowa lista — akcent 11 Znak,L1 Znak,List Paragraph Znak,2 heading Znak,A_wyliczenie Znak,K-P_odwolanie Znak,Akapit z listą5 Znak,maz_wyliczenie Znak"/>
    <w:link w:val="Akapitzlist"/>
    <w:uiPriority w:val="34"/>
    <w:qFormat/>
    <w:locked/>
    <w:rsid w:val="001B74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SKARBNIK</cp:lastModifiedBy>
  <cp:revision>5</cp:revision>
  <cp:lastPrinted>2023-11-24T11:19:00Z</cp:lastPrinted>
  <dcterms:created xsi:type="dcterms:W3CDTF">2023-11-27T08:37:00Z</dcterms:created>
  <dcterms:modified xsi:type="dcterms:W3CDTF">2026-03-30T08:22:00Z</dcterms:modified>
</cp:coreProperties>
</file>