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C" w:rsidRDefault="00D10B5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10B5C" w:rsidRDefault="00D10B5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Przasnyszu</w:t>
      </w:r>
      <w:r>
        <w:rPr>
          <w:rFonts w:ascii="Arial" w:hAnsi="Arial" w:cs="Arial"/>
          <w:b/>
          <w:bCs/>
          <w:color w:val="000000"/>
        </w:rPr>
        <w:br/>
        <w:t xml:space="preserve">z dnia </w:t>
      </w:r>
      <w:r w:rsidRPr="00DE4210">
        <w:rPr>
          <w:rFonts w:ascii="Arial" w:hAnsi="Arial" w:cs="Arial"/>
          <w:b/>
          <w:color w:val="000000"/>
        </w:rPr>
        <w:t>22 października 2014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D10B5C" w:rsidRDefault="00D10B5C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 zarejestrowanych listach kandydatów na radnych do</w:t>
      </w:r>
      <w:r>
        <w:rPr>
          <w:rFonts w:ascii="Arial" w:hAnsi="Arial" w:cs="Arial"/>
          <w:b/>
          <w:bCs/>
          <w:color w:val="000000"/>
        </w:rPr>
        <w:br/>
        <w:t>Rady Gminy Przasnysz</w:t>
      </w:r>
      <w:r>
        <w:rPr>
          <w:rFonts w:ascii="Arial" w:hAnsi="Arial" w:cs="Arial"/>
          <w:b/>
          <w:bCs/>
          <w:color w:val="000000"/>
        </w:rPr>
        <w:br/>
        <w:t xml:space="preserve">w </w:t>
      </w:r>
      <w:r w:rsidRPr="008C24AE">
        <w:rPr>
          <w:rFonts w:ascii="Arial" w:hAnsi="Arial" w:cs="Arial"/>
          <w:b/>
          <w:bCs/>
          <w:color w:val="000000"/>
        </w:rPr>
        <w:t>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>
        <w:rPr>
          <w:rFonts w:ascii="Arial" w:hAnsi="Arial" w:cs="Arial"/>
          <w:b/>
          <w:bCs/>
          <w:color w:val="000000"/>
        </w:rPr>
        <w:t>ach</w:t>
      </w:r>
      <w:r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>
        <w:rPr>
          <w:rFonts w:ascii="Arial" w:hAnsi="Arial" w:cs="Arial"/>
          <w:b/>
          <w:bCs/>
          <w:color w:val="000000"/>
        </w:rPr>
        <w:t>.</w:t>
      </w:r>
    </w:p>
    <w:p w:rsidR="00D10B5C" w:rsidRDefault="00D10B5C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10B5C" w:rsidRPr="008D44A9" w:rsidRDefault="00D10B5C" w:rsidP="008D44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435 § 1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ustawy z dnia 5 stycznia 2011 r. - Kodeks wyborczy (Dz. U. Nr 21, poz. 112, z późn. zm.</w:t>
      </w:r>
      <w:r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 Gminna Komisja Wyborcza w Przasnyszu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 o zarejestrowanych listach kandydatów na radnych:</w:t>
      </w:r>
    </w:p>
    <w:p w:rsidR="00D10B5C" w:rsidRDefault="00D10B5C"/>
    <w:p w:rsidR="00D10B5C" w:rsidRDefault="00D10B5C">
      <w:pPr>
        <w:rPr>
          <w:rFonts w:ascii="Arial" w:hAnsi="Arial" w:cs="Arial"/>
          <w:b/>
          <w:sz w:val="20"/>
          <w:szCs w:val="20"/>
        </w:rPr>
        <w:sectPr w:rsidR="00D10B5C" w:rsidSect="008D44A9">
          <w:footerReference w:type="first" r:id="rId7"/>
          <w:pgSz w:w="16840" w:h="23814" w:code="8"/>
          <w:pgMar w:top="567" w:right="851" w:bottom="567" w:left="851" w:header="709" w:footer="924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773"/>
        <w:gridCol w:w="6657"/>
      </w:tblGrid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KOSAKIEWICZ Tomasz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53, zam. Klewki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WANDA Kordek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54, zam. Obrąb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zgłoszona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JANKOWSKI Dariusz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52, zam. Leszno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OLSZAK Tadeusz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78, zam. Leszno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MODELSKI Roman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57, zam. Leszno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MAJKOWSKI Ireneusz Jan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64, zam. Lisiogóra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SEKUNA Andrzej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56, zam. Bogate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BRUŹDZIAK Ryszard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51, zam. Bogate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KWW NASZA WIEŚ BOGATE - lista nr 23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SOBIERAJ Grzegorz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44, zam. Wielodróż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WENDA Renata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44, zam. Helenowo Nowe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zgłoszona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GALEWSKI Rafał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29, zam. Dobrzankowo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PRZYBYSZ Ryszarda Danuta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56, zam. Dobrzankowo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zgłoszona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KACPRZAK Robert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41, zam. Karwacz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JAZOWSKI Andrzej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27, zam. Góry Karwackie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PIOTROWSKI Zygmunt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58, zam. Sierakowo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KRÓLIKOWSKI Bartosz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35, zam. Bartniki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KUKAWKA Maria Jolanta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55, zam. Bartniki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zgłoszona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NOSARZEWSKA Barbara Teresa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41, zam. Dębiny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WENDA Ewa Teresa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54, zam. Wyrąb Karwacki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PŁOCHARCZYK Sławomir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43, zam. Sątrzaska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BONALSKI Mariusz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35, zam. Sątrzaska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KWW WSPÓŁPRACA I PARTNERSTWO - lista nr 24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GOLIASZEWSKI Cezary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43, zam. Stara Krępa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PSZCZÓŁKOWSKA Anna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51, zam. Nowa Krępa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SOKOŁOWSKA Małgorzata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40, zam. Osówiec Szlachecki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SZCZAPIŃSKI Jacek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50, zam. Szla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KULIGOWSKA Teresa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59, zam. Mchowo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zgłoszona przez KWW POROZUMIENIE PONAD PODZIAŁAMI - lista nr 22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OSOWSKI Zenon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50, zam. Kijewice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DUNAJEWSKA Lidia Dorota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42, zam. Osówiec Kmiecy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BOBER Marian Tomasz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66, zam. Kijewice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D10B5C" w:rsidRPr="00DE4210" w:rsidTr="0025581F">
        <w:tc>
          <w:tcPr>
            <w:tcW w:w="10242" w:type="dxa"/>
            <w:gridSpan w:val="2"/>
          </w:tcPr>
          <w:p w:rsidR="00D10B5C" w:rsidRPr="0025581F" w:rsidRDefault="00D1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81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10B5C" w:rsidRDefault="00D10B5C" w:rsidP="000F3F0C">
            <w:r w:rsidRPr="0025581F">
              <w:rPr>
                <w:rFonts w:ascii="Arial" w:hAnsi="Arial" w:cs="Arial"/>
                <w:b/>
                <w:sz w:val="20"/>
                <w:szCs w:val="20"/>
              </w:rPr>
              <w:t>GRABOWSKI Stanisław</w:t>
            </w:r>
            <w:r w:rsidRPr="0025581F">
              <w:rPr>
                <w:rFonts w:ascii="Arial" w:hAnsi="Arial" w:cs="Arial"/>
                <w:sz w:val="20"/>
                <w:szCs w:val="20"/>
              </w:rPr>
              <w:t>, lat 81, zam. Osówiec Kmiecy</w:t>
            </w:r>
          </w:p>
        </w:tc>
      </w:tr>
      <w:tr w:rsidR="00D10B5C" w:rsidTr="0025581F">
        <w:tc>
          <w:tcPr>
            <w:tcW w:w="995" w:type="dxa"/>
          </w:tcPr>
          <w:p w:rsidR="00D10B5C" w:rsidRPr="0025581F" w:rsidRDefault="00D10B5C" w:rsidP="0025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10B5C" w:rsidRPr="0025581F" w:rsidRDefault="00D10B5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81F">
              <w:rPr>
                <w:rFonts w:ascii="Arial" w:hAnsi="Arial" w:cs="Arial"/>
                <w:b/>
                <w:sz w:val="20"/>
                <w:szCs w:val="20"/>
              </w:rPr>
              <w:t>zgłoszony przez KWW POROZUMIENIE PONAD PODZIAŁAMI - lista nr 22</w:t>
            </w:r>
          </w:p>
        </w:tc>
      </w:tr>
    </w:tbl>
    <w:p w:rsidR="00D10B5C" w:rsidRDefault="00D10B5C"/>
    <w:p w:rsidR="00D10B5C" w:rsidRDefault="00D10B5C"/>
    <w:p w:rsidR="00D10B5C" w:rsidRDefault="00D10B5C"/>
    <w:p w:rsidR="00D10B5C" w:rsidRDefault="00D10B5C"/>
    <w:p w:rsidR="00D10B5C" w:rsidRDefault="00D10B5C"/>
    <w:p w:rsidR="00D10B5C" w:rsidRDefault="00D10B5C"/>
    <w:p w:rsidR="00D10B5C" w:rsidRDefault="00D10B5C">
      <w:pPr>
        <w:sectPr w:rsidR="00D10B5C" w:rsidSect="008D44A9">
          <w:type w:val="continuous"/>
          <w:pgSz w:w="16840" w:h="23814" w:code="8"/>
          <w:pgMar w:top="567" w:right="851" w:bottom="567" w:left="851" w:header="709" w:footer="924" w:gutter="0"/>
          <w:cols w:num="2" w:space="709"/>
          <w:titlePg/>
          <w:docGrid w:linePitch="360"/>
        </w:sectPr>
      </w:pPr>
    </w:p>
    <w:p w:rsidR="00D10B5C" w:rsidRDefault="00D10B5C"/>
    <w:p w:rsidR="00D10B5C" w:rsidRDefault="00D10B5C" w:rsidP="00514AF8">
      <w:pPr>
        <w:rPr>
          <w:sz w:val="16"/>
          <w:szCs w:val="16"/>
        </w:rPr>
      </w:pPr>
    </w:p>
    <w:p w:rsidR="00D10B5C" w:rsidRPr="003E40A1" w:rsidRDefault="00D10B5C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</w:t>
      </w: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>
        <w:rPr>
          <w:rFonts w:ascii="Arial" w:hAnsi="Arial" w:cs="Arial"/>
          <w:b/>
          <w:bCs/>
          <w:color w:val="000000"/>
          <w:sz w:val="20"/>
          <w:szCs w:val="20"/>
        </w:rPr>
        <w:t>ą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cy</w:t>
      </w:r>
    </w:p>
    <w:p w:rsidR="00D10B5C" w:rsidRDefault="00D10B5C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Przasnyszu</w:t>
      </w:r>
    </w:p>
    <w:p w:rsidR="00D10B5C" w:rsidRDefault="00D10B5C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</w:p>
    <w:p w:rsidR="00D10B5C" w:rsidRPr="003E40A1" w:rsidRDefault="00D10B5C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/Zofia Pawłowska/</w:t>
      </w:r>
    </w:p>
    <w:sectPr w:rsidR="00D10B5C" w:rsidRPr="003E40A1" w:rsidSect="008D44A9">
      <w:type w:val="continuous"/>
      <w:pgSz w:w="16840" w:h="23814" w:code="8"/>
      <w:pgMar w:top="567" w:right="851" w:bottom="567" w:left="851" w:header="709" w:footer="9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5C" w:rsidRDefault="00D10B5C" w:rsidP="0001403C">
      <w:r>
        <w:separator/>
      </w:r>
    </w:p>
  </w:endnote>
  <w:endnote w:type="continuationSeparator" w:id="0">
    <w:p w:rsidR="00D10B5C" w:rsidRDefault="00D10B5C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5C" w:rsidRDefault="00D10B5C">
    <w:pPr>
      <w:pStyle w:val="Footer"/>
      <w:rPr>
        <w:vertAlign w:val="superscript"/>
      </w:rPr>
    </w:pPr>
  </w:p>
  <w:p w:rsidR="00D10B5C" w:rsidRPr="009E4A78" w:rsidRDefault="00D10B5C">
    <w:pPr>
      <w:pStyle w:val="Foo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60288" o:connectortype="straight"/>
      </w:pict>
    </w:r>
    <w:r w:rsidRPr="009E4A78">
      <w:rPr>
        <w:vertAlign w:val="superscript"/>
      </w:rPr>
      <w:t>1)</w:t>
    </w:r>
    <w:r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5C" w:rsidRDefault="00D10B5C" w:rsidP="0001403C">
      <w:r>
        <w:separator/>
      </w:r>
    </w:p>
  </w:footnote>
  <w:footnote w:type="continuationSeparator" w:id="0">
    <w:p w:rsidR="00D10B5C" w:rsidRDefault="00D10B5C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96FA2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1F"/>
    <w:rsid w:val="00255868"/>
    <w:rsid w:val="00261DE9"/>
    <w:rsid w:val="002755C7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44A9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4475E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10E"/>
    <w:rsid w:val="00C10204"/>
    <w:rsid w:val="00C24B57"/>
    <w:rsid w:val="00C65BA7"/>
    <w:rsid w:val="00C8558C"/>
    <w:rsid w:val="00CF7213"/>
    <w:rsid w:val="00CF7354"/>
    <w:rsid w:val="00D10B5C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0270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2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403C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01403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A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4A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A7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607</Words>
  <Characters>3643</Characters>
  <Application>Microsoft Office Outlook</Application>
  <DocSecurity>0</DocSecurity>
  <Lines>0</Lines>
  <Paragraphs>0</Paragraphs>
  <ScaleCrop>false</ScaleCrop>
  <Company>Delegatura KBW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dc:description/>
  <cp:lastModifiedBy>_</cp:lastModifiedBy>
  <cp:revision>2</cp:revision>
  <cp:lastPrinted>2014-10-22T07:20:00Z</cp:lastPrinted>
  <dcterms:created xsi:type="dcterms:W3CDTF">2014-10-22T07:22:00Z</dcterms:created>
  <dcterms:modified xsi:type="dcterms:W3CDTF">2014-10-22T07:22:00Z</dcterms:modified>
</cp:coreProperties>
</file>