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13" w:rsidRPr="00A50613" w:rsidRDefault="00A50613" w:rsidP="00A50613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                                                                 </w:t>
      </w:r>
      <w:r w:rsidRPr="00A50613">
        <w:rPr>
          <w:rFonts w:ascii="Arial" w:hAnsi="Arial" w:cs="Arial"/>
          <w:sz w:val="28"/>
          <w:szCs w:val="28"/>
          <w:lang w:val="en-US"/>
        </w:rPr>
        <w:t>Przasnysz, dn. 15.12.2022 r.</w:t>
      </w:r>
    </w:p>
    <w:p w:rsidR="00A50613" w:rsidRDefault="00A50613" w:rsidP="00A50613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A50613" w:rsidRDefault="00A50613" w:rsidP="00A50613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5951B0" w:rsidRPr="00A50613" w:rsidRDefault="00AE57C5" w:rsidP="00A50613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A50613">
        <w:rPr>
          <w:rFonts w:ascii="Arial" w:hAnsi="Arial" w:cs="Arial"/>
          <w:b/>
          <w:sz w:val="28"/>
          <w:szCs w:val="28"/>
          <w:lang w:val="en-US"/>
        </w:rPr>
        <w:t>OGŁOSZENIE</w:t>
      </w:r>
    </w:p>
    <w:p w:rsidR="00AE57C5" w:rsidRPr="00A50613" w:rsidRDefault="00AE57C5">
      <w:pPr>
        <w:rPr>
          <w:rFonts w:ascii="Arial" w:hAnsi="Arial" w:cs="Arial"/>
          <w:sz w:val="28"/>
          <w:szCs w:val="28"/>
          <w:lang w:val="en-US"/>
        </w:rPr>
      </w:pPr>
    </w:p>
    <w:p w:rsidR="00AE57C5" w:rsidRDefault="00A50613" w:rsidP="00A50613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50613">
        <w:rPr>
          <w:rFonts w:ascii="Arial" w:hAnsi="Arial" w:cs="Arial"/>
          <w:sz w:val="28"/>
          <w:szCs w:val="28"/>
        </w:rPr>
        <w:t xml:space="preserve">Wójt Gminy Przasnysz informuje, że zgodnie z ustawą z dnia </w:t>
      </w:r>
      <w:r>
        <w:rPr>
          <w:rFonts w:ascii="Arial" w:hAnsi="Arial" w:cs="Arial"/>
          <w:sz w:val="28"/>
          <w:szCs w:val="28"/>
        </w:rPr>
        <w:t xml:space="preserve">         </w:t>
      </w:r>
      <w:r w:rsidRPr="00A50613">
        <w:rPr>
          <w:rFonts w:ascii="Arial" w:hAnsi="Arial" w:cs="Arial"/>
          <w:sz w:val="28"/>
          <w:szCs w:val="28"/>
        </w:rPr>
        <w:t>27 października 2022 r. o zakupie preferencyjnym paliwa stałego dla gospodarstw domowy</w:t>
      </w:r>
      <w:r>
        <w:rPr>
          <w:rFonts w:ascii="Arial" w:hAnsi="Arial" w:cs="Arial"/>
          <w:sz w:val="28"/>
          <w:szCs w:val="28"/>
        </w:rPr>
        <w:t>ch (Dz.U. z 2022 r. poz. 2236), G</w:t>
      </w:r>
      <w:r w:rsidRPr="00A50613">
        <w:rPr>
          <w:rFonts w:ascii="Arial" w:hAnsi="Arial" w:cs="Arial"/>
          <w:sz w:val="28"/>
          <w:szCs w:val="28"/>
        </w:rPr>
        <w:t>mina Przasnysz będzie dystrybuować paliwo stałe dla gospodarstw domowych od 01.01.2023 r. do 30.04.2023 r.</w:t>
      </w:r>
    </w:p>
    <w:p w:rsidR="00A50613" w:rsidRDefault="00A50613" w:rsidP="00A50613">
      <w:pPr>
        <w:jc w:val="both"/>
        <w:rPr>
          <w:rFonts w:ascii="Arial" w:hAnsi="Arial" w:cs="Arial"/>
          <w:sz w:val="28"/>
          <w:szCs w:val="28"/>
        </w:rPr>
      </w:pPr>
    </w:p>
    <w:p w:rsidR="00A50613" w:rsidRDefault="00A50613" w:rsidP="00A50613">
      <w:pPr>
        <w:ind w:left="354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Wójt Gminy Przasnysz</w:t>
      </w:r>
    </w:p>
    <w:p w:rsidR="00A50613" w:rsidRPr="00A50613" w:rsidRDefault="00A50613" w:rsidP="00A50613">
      <w:pPr>
        <w:ind w:left="354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/-/ Grażyna Wróblewska</w:t>
      </w:r>
    </w:p>
    <w:p w:rsidR="00AE57C5" w:rsidRPr="00A50613" w:rsidRDefault="00AE57C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AE57C5" w:rsidRPr="00A50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C5"/>
    <w:rsid w:val="004C67A5"/>
    <w:rsid w:val="005951B0"/>
    <w:rsid w:val="00A50613"/>
    <w:rsid w:val="00AE57C5"/>
    <w:rsid w:val="00BC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BC2CF4"/>
    <w:pPr>
      <w:spacing w:after="0" w:line="240" w:lineRule="auto"/>
    </w:pPr>
    <w:rPr>
      <w:rFonts w:asciiTheme="majorHAnsi" w:eastAsiaTheme="majorEastAsia" w:hAnsiTheme="majorHAnsi" w:cs="Mangal"/>
      <w:kern w:val="3"/>
      <w:sz w:val="3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BC2CF4"/>
    <w:pPr>
      <w:spacing w:after="0" w:line="240" w:lineRule="auto"/>
    </w:pPr>
    <w:rPr>
      <w:rFonts w:asciiTheme="majorHAnsi" w:eastAsiaTheme="majorEastAsia" w:hAnsiTheme="majorHAnsi" w:cs="Mangal"/>
      <w:kern w:val="3"/>
      <w:sz w:val="3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GŁODKOWSKA</dc:creator>
  <cp:lastModifiedBy>BEATA GŁODKOWSKA</cp:lastModifiedBy>
  <cp:revision>1</cp:revision>
  <cp:lastPrinted>2022-12-15T11:25:00Z</cp:lastPrinted>
  <dcterms:created xsi:type="dcterms:W3CDTF">2022-12-15T11:25:00Z</dcterms:created>
  <dcterms:modified xsi:type="dcterms:W3CDTF">2022-12-15T11:54:00Z</dcterms:modified>
</cp:coreProperties>
</file>