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8" w:rsidRPr="0080342D" w:rsidRDefault="00757218">
      <w:pPr>
        <w:pStyle w:val="Normalny1"/>
        <w:jc w:val="center"/>
        <w:rPr>
          <w:rFonts w:ascii="Arial" w:hAnsi="Arial" w:cs="Arial"/>
        </w:rPr>
      </w:pPr>
      <w:r w:rsidRPr="00A83F07">
        <w:rPr>
          <w:rFonts w:ascii="Apple Braille" w:hAnsi="Apple Braille" w:cs="Calibri"/>
          <w:b/>
          <w:sz w:val="28"/>
          <w:szCs w:val="28"/>
        </w:rPr>
        <w:t xml:space="preserve">Informacja o przetwarzaniu danych osobowych </w:t>
      </w:r>
      <w:r w:rsidR="00544E30" w:rsidRPr="00A83F07">
        <w:rPr>
          <w:rFonts w:ascii="Apple Braille" w:hAnsi="Apple Braille" w:cs="Calibri"/>
          <w:b/>
          <w:sz w:val="28"/>
          <w:szCs w:val="28"/>
        </w:rPr>
        <w:t>w toku sporz</w:t>
      </w:r>
      <w:r w:rsidR="00544E30" w:rsidRPr="00A83F07">
        <w:rPr>
          <w:rFonts w:ascii="Cambria" w:hAnsi="Cambria" w:cs="Cambria"/>
          <w:b/>
          <w:sz w:val="28"/>
          <w:szCs w:val="28"/>
        </w:rPr>
        <w:t>ą</w:t>
      </w:r>
      <w:r w:rsidR="00544E30" w:rsidRPr="00A83F07">
        <w:rPr>
          <w:rFonts w:ascii="Apple Braille" w:hAnsi="Apple Braille" w:cs="Calibri"/>
          <w:b/>
          <w:sz w:val="28"/>
          <w:szCs w:val="28"/>
        </w:rPr>
        <w:t>dzania</w:t>
      </w:r>
      <w:r w:rsidRPr="00A83F07">
        <w:rPr>
          <w:rFonts w:ascii="Apple Braille" w:hAnsi="Apple Braille" w:cs="Calibri"/>
          <w:b/>
          <w:sz w:val="28"/>
          <w:szCs w:val="28"/>
        </w:rPr>
        <w:t xml:space="preserve"> studium uwarunkowa</w:t>
      </w:r>
      <w:r w:rsidRPr="00A83F07">
        <w:rPr>
          <w:rFonts w:ascii="Cambria" w:hAnsi="Cambria" w:cs="Cambria"/>
          <w:b/>
          <w:sz w:val="28"/>
          <w:szCs w:val="28"/>
        </w:rPr>
        <w:t>ń</w:t>
      </w:r>
      <w:r w:rsidRPr="00A83F07">
        <w:rPr>
          <w:rFonts w:ascii="Apple Braille" w:hAnsi="Apple Braille" w:cs="Calibri"/>
          <w:b/>
          <w:sz w:val="28"/>
          <w:szCs w:val="28"/>
        </w:rPr>
        <w:t xml:space="preserve"> i kierunk</w:t>
      </w:r>
      <w:r w:rsidRPr="00A83F07">
        <w:rPr>
          <w:rFonts w:ascii="Cambria" w:hAnsi="Cambria" w:cs="Cambria"/>
          <w:b/>
          <w:sz w:val="28"/>
          <w:szCs w:val="28"/>
        </w:rPr>
        <w:t>ó</w:t>
      </w:r>
      <w:r w:rsidRPr="00A83F07">
        <w:rPr>
          <w:rFonts w:ascii="Apple Braille" w:hAnsi="Apple Braille" w:cs="Calibri"/>
          <w:b/>
          <w:sz w:val="28"/>
          <w:szCs w:val="28"/>
        </w:rPr>
        <w:t>w z</w:t>
      </w:r>
      <w:r w:rsidR="0080342D">
        <w:rPr>
          <w:rFonts w:ascii="Apple Braille" w:hAnsi="Apple Braille" w:cs="Calibri"/>
          <w:b/>
          <w:sz w:val="28"/>
          <w:szCs w:val="28"/>
        </w:rPr>
        <w:t>agospodarowania przestrzennego G</w:t>
      </w:r>
      <w:r w:rsidRPr="00A83F07">
        <w:rPr>
          <w:rFonts w:ascii="Apple Braille" w:hAnsi="Apple Braille" w:cs="Calibri"/>
          <w:b/>
          <w:sz w:val="28"/>
          <w:szCs w:val="28"/>
        </w:rPr>
        <w:t>miny</w:t>
      </w:r>
      <w:r w:rsidR="0080342D">
        <w:rPr>
          <w:rFonts w:ascii="Apple Braille" w:hAnsi="Apple Braille" w:cs="Calibri"/>
          <w:b/>
          <w:sz w:val="28"/>
          <w:szCs w:val="28"/>
        </w:rPr>
        <w:t xml:space="preserve"> Przasnysz</w:t>
      </w:r>
    </w:p>
    <w:p w:rsidR="000670B8" w:rsidRPr="0080342D" w:rsidRDefault="00757218">
      <w:pPr>
        <w:pStyle w:val="Normalny1"/>
        <w:ind w:firstLine="708"/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Na podstawie art</w:t>
      </w:r>
      <w:r w:rsidR="00276D94" w:rsidRPr="0080342D">
        <w:rPr>
          <w:rFonts w:ascii="Arial" w:hAnsi="Arial" w:cs="Arial"/>
        </w:rPr>
        <w:t>. 11</w:t>
      </w:r>
      <w:r w:rsidR="00886635" w:rsidRPr="0080342D">
        <w:rPr>
          <w:rFonts w:ascii="Arial" w:hAnsi="Arial" w:cs="Arial"/>
        </w:rPr>
        <w:t>a</w:t>
      </w:r>
      <w:r w:rsidRPr="0080342D">
        <w:rPr>
          <w:rFonts w:ascii="Arial" w:hAnsi="Arial" w:cs="Arial"/>
        </w:rPr>
        <w:t xml:space="preserve"> </w:t>
      </w:r>
      <w:r w:rsidR="00A83F07" w:rsidRPr="0080342D">
        <w:rPr>
          <w:rFonts w:ascii="Arial" w:hAnsi="Arial" w:cs="Arial"/>
        </w:rPr>
        <w:t>w zw. z art. 8 ust. 1</w:t>
      </w:r>
      <w:r w:rsidR="004100B5" w:rsidRPr="0080342D">
        <w:rPr>
          <w:rFonts w:ascii="Arial" w:hAnsi="Arial" w:cs="Arial"/>
        </w:rPr>
        <w:t xml:space="preserve"> </w:t>
      </w:r>
      <w:r w:rsidRPr="0080342D">
        <w:rPr>
          <w:rFonts w:ascii="Arial" w:hAnsi="Arial" w:cs="Arial"/>
        </w:rPr>
        <w:t xml:space="preserve">ustawy z dnia 27 marca 2003r. o planowaniu i zagospodarowaniu przestrzennym (Dz.U. </w:t>
      </w:r>
      <w:r w:rsidR="00166753" w:rsidRPr="0080342D">
        <w:rPr>
          <w:rFonts w:ascii="Arial" w:hAnsi="Arial" w:cs="Arial"/>
        </w:rPr>
        <w:t>z 201</w:t>
      </w:r>
      <w:r w:rsidR="00886635" w:rsidRPr="0080342D">
        <w:rPr>
          <w:rFonts w:ascii="Arial" w:hAnsi="Arial" w:cs="Arial"/>
        </w:rPr>
        <w:t>8</w:t>
      </w:r>
      <w:r w:rsidR="00166753" w:rsidRPr="0080342D">
        <w:rPr>
          <w:rFonts w:ascii="Arial" w:hAnsi="Arial" w:cs="Arial"/>
        </w:rPr>
        <w:t xml:space="preserve"> r. poz. 1945 </w:t>
      </w:r>
      <w:r w:rsidR="00886635" w:rsidRPr="0080342D">
        <w:rPr>
          <w:rFonts w:ascii="Arial" w:hAnsi="Arial" w:cs="Arial"/>
        </w:rPr>
        <w:t>ze</w:t>
      </w:r>
      <w:r w:rsidR="00166753" w:rsidRPr="0080342D">
        <w:rPr>
          <w:rFonts w:ascii="Arial" w:hAnsi="Arial" w:cs="Arial"/>
        </w:rPr>
        <w:t xml:space="preserve"> zm.</w:t>
      </w:r>
      <w:r w:rsidR="00D46860" w:rsidRPr="0080342D">
        <w:rPr>
          <w:rFonts w:ascii="Arial" w:hAnsi="Arial" w:cs="Arial"/>
        </w:rPr>
        <w:t>)</w:t>
      </w:r>
      <w:r w:rsidRPr="0080342D">
        <w:rPr>
          <w:rFonts w:ascii="Arial" w:hAnsi="Arial" w:cs="Arial"/>
        </w:rPr>
        <w:t xml:space="preserve">, dalej jako </w:t>
      </w:r>
      <w:r w:rsidR="00D46860" w:rsidRPr="0080342D">
        <w:rPr>
          <w:rFonts w:ascii="Arial" w:hAnsi="Arial" w:cs="Arial"/>
        </w:rPr>
        <w:t>„</w:t>
      </w:r>
      <w:r w:rsidRPr="0080342D">
        <w:rPr>
          <w:rFonts w:ascii="Arial" w:hAnsi="Arial" w:cs="Arial"/>
        </w:rPr>
        <w:t>ustawa</w:t>
      </w:r>
      <w:r w:rsidR="00D46860" w:rsidRPr="0080342D">
        <w:rPr>
          <w:rFonts w:ascii="Arial" w:hAnsi="Arial" w:cs="Arial"/>
        </w:rPr>
        <w:t>”</w:t>
      </w:r>
    </w:p>
    <w:p w:rsidR="000670B8" w:rsidRPr="0080342D" w:rsidRDefault="00757218">
      <w:pPr>
        <w:pStyle w:val="Normalny1"/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informuję, że:</w:t>
      </w:r>
    </w:p>
    <w:p w:rsidR="000670B8" w:rsidRPr="0080342D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  <w:shd w:val="clear" w:color="auto" w:fill="FFFFFF"/>
        </w:rPr>
        <w:t xml:space="preserve">Administratorem Państwa danych osobowych jest Wójt </w:t>
      </w:r>
      <w:r w:rsidRPr="0080342D">
        <w:rPr>
          <w:rFonts w:ascii="Arial" w:hAnsi="Arial" w:cs="Arial"/>
        </w:rPr>
        <w:t>Gminy Przasnysz z siedzibą w Przasnyszu</w:t>
      </w:r>
      <w:r w:rsidRPr="0080342D">
        <w:rPr>
          <w:rFonts w:ascii="Arial" w:hAnsi="Arial" w:cs="Arial"/>
          <w:shd w:val="clear" w:color="auto" w:fill="FFFFFF"/>
        </w:rPr>
        <w:t xml:space="preserve"> przy ul. Św. St. Kostki 5, 06-300 Przasnysz, zwany dalej Administratorem; Administrator prowadzi operacje przetwarzania Państwa danych osobowych;</w:t>
      </w:r>
    </w:p>
    <w:p w:rsidR="000670B8" w:rsidRPr="0080342D" w:rsidRDefault="007572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0342D">
        <w:rPr>
          <w:rFonts w:ascii="Arial" w:hAnsi="Arial" w:cs="Arial"/>
        </w:rPr>
        <w:t xml:space="preserve">z Inspektorem Ochrony Danych mogą się Państwo kontaktować drogą elektroniczną wysyłając wiadomość na adres email: </w:t>
      </w:r>
      <w:hyperlink r:id="rId6">
        <w:r w:rsidRPr="0080342D">
          <w:rPr>
            <w:rStyle w:val="czeinternetowe"/>
            <w:rFonts w:ascii="Arial" w:hAnsi="Arial" w:cs="Arial"/>
            <w:color w:val="auto"/>
          </w:rPr>
          <w:t>iod@przasnysz.pl</w:t>
        </w:r>
      </w:hyperlink>
    </w:p>
    <w:p w:rsidR="000670B8" w:rsidRPr="0080342D" w:rsidRDefault="007572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0342D">
        <w:rPr>
          <w:rFonts w:ascii="Arial" w:hAnsi="Arial" w:cs="Arial"/>
        </w:rPr>
        <w:t>zawarte we wnioskach dotyczących studium uwarunkowań i kierunków zagospodarowania przestrzennego gminy Państwa dane osobowe będą przetwarzane przez Administratora w celu sporządzenia studium lub dokonania w nim zmian.</w:t>
      </w:r>
    </w:p>
    <w:p w:rsidR="000670B8" w:rsidRPr="0080342D" w:rsidRDefault="00757218">
      <w:pPr>
        <w:pStyle w:val="Akapitzlist"/>
        <w:rPr>
          <w:rFonts w:ascii="Arial" w:hAnsi="Arial" w:cs="Arial"/>
        </w:rPr>
      </w:pPr>
      <w:r w:rsidRPr="0080342D">
        <w:rPr>
          <w:rFonts w:ascii="Arial" w:hAnsi="Arial" w:cs="Arial"/>
        </w:rPr>
        <w:t>Administrator będzie przetwarzał Państwa dane osobowe na podstawie rozporządzenia ministra infrastruktury z dnia 28 kwietnia 2004r. w sprawie zakresu projektu studium uwarunkowań i kierunków zagospodarowania przestrzennego gminy (dalej jako rozporządzenie)</w:t>
      </w:r>
      <w:r w:rsidRPr="0080342D">
        <w:rPr>
          <w:rFonts w:ascii="Arial" w:eastAsia="Times New Roman" w:hAnsi="Arial" w:cs="Arial"/>
          <w:lang w:eastAsia="pl-PL"/>
        </w:rPr>
        <w:t>.</w:t>
      </w:r>
    </w:p>
    <w:p w:rsidR="00E01EF7" w:rsidRPr="0080342D" w:rsidRDefault="00757218" w:rsidP="00E01EF7">
      <w:pPr>
        <w:pStyle w:val="Akapitzlist"/>
        <w:rPr>
          <w:rFonts w:ascii="Arial" w:hAnsi="Arial" w:cs="Arial"/>
        </w:rPr>
      </w:pPr>
      <w:r w:rsidRPr="0080342D">
        <w:rPr>
          <w:rFonts w:ascii="Arial" w:hAnsi="Arial" w:cs="Arial"/>
        </w:rPr>
        <w:t xml:space="preserve">Przetwarzanie jest niezbędne do wypełnienia ciążącego na administratorze obowiązku prawnego </w:t>
      </w:r>
      <w:r w:rsidRPr="0080342D">
        <w:rPr>
          <w:rFonts w:ascii="Arial" w:eastAsia="Times New Roman" w:hAnsi="Arial" w:cs="Arial"/>
          <w:bCs/>
          <w:lang w:eastAsia="pl-PL"/>
        </w:rPr>
        <w:t xml:space="preserve">- art. 6 ust 1 lit. c </w:t>
      </w:r>
      <w:r w:rsidRPr="0080342D">
        <w:rPr>
          <w:rFonts w:ascii="Arial" w:hAnsi="Arial" w:cs="Arial"/>
        </w:rPr>
        <w:t>rozporządzenia Parlamentu Europejskiego i Rady (UE) Nr 2016/679 z dnia 27 kwietnia 2016 r. w sprawie ochrony osób fizycznych w związku z prze</w:t>
      </w:r>
      <w:r w:rsidR="00E01EF7" w:rsidRPr="0080342D">
        <w:rPr>
          <w:rFonts w:ascii="Arial" w:hAnsi="Arial" w:cs="Arial"/>
        </w:rPr>
        <w:t>twarzaniem danych osobowych i w </w:t>
      </w:r>
      <w:r w:rsidRPr="0080342D">
        <w:rPr>
          <w:rFonts w:ascii="Arial" w:hAnsi="Arial" w:cs="Arial"/>
        </w:rPr>
        <w:t>sprawie swobodnego przepływu takich danych oraz uchylenia dyrektywy 95/46/WE (ogólne rozporządzenie o ochronie danych) (Dz.U.UE.L.2016.119.1)</w:t>
      </w:r>
      <w:r w:rsidR="004100B5" w:rsidRPr="0080342D">
        <w:rPr>
          <w:rFonts w:ascii="Arial" w:hAnsi="Arial" w:cs="Arial"/>
        </w:rPr>
        <w:t>, dalej jako „RODO”</w:t>
      </w:r>
      <w:r w:rsidRPr="0080342D">
        <w:rPr>
          <w:rFonts w:ascii="Arial" w:hAnsi="Arial" w:cs="Arial"/>
        </w:rPr>
        <w:t>;</w:t>
      </w:r>
    </w:p>
    <w:p w:rsidR="00E01EF7" w:rsidRPr="0080342D" w:rsidRDefault="00757218" w:rsidP="00E01E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0342D">
        <w:rPr>
          <w:rFonts w:ascii="Arial" w:hAnsi="Arial" w:cs="Arial"/>
        </w:rPr>
        <w:t xml:space="preserve">Państwa dane osobowe będą udostępniane </w:t>
      </w:r>
      <w:r w:rsidR="00886635" w:rsidRPr="0080342D">
        <w:rPr>
          <w:rFonts w:ascii="Arial" w:hAnsi="Arial" w:cs="Arial"/>
        </w:rPr>
        <w:t>osobom</w:t>
      </w:r>
      <w:r w:rsidR="00CE7793" w:rsidRPr="0080342D">
        <w:rPr>
          <w:rFonts w:ascii="Arial" w:hAnsi="Arial" w:cs="Arial"/>
        </w:rPr>
        <w:t>, z którymi administrator podpisze umowę na sporządzanie projektu studium uwarunkowań i kierunków zagospodarowania przestrzennego</w:t>
      </w:r>
      <w:r w:rsidRPr="0080342D">
        <w:rPr>
          <w:rFonts w:ascii="Arial" w:hAnsi="Arial" w:cs="Arial"/>
        </w:rPr>
        <w:t xml:space="preserve">. </w:t>
      </w:r>
    </w:p>
    <w:p w:rsidR="000670B8" w:rsidRPr="0080342D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Państwa dane osobowe nie będą przekazywane do państwa trzeciego lub organizacji międzynarodowej;</w:t>
      </w:r>
    </w:p>
    <w:p w:rsidR="00166753" w:rsidRPr="0080342D" w:rsidRDefault="00757218" w:rsidP="00826F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 xml:space="preserve">Państwa dane osobowe będą przechowywane przez Administratora </w:t>
      </w:r>
      <w:r w:rsidR="00A83F07" w:rsidRPr="0080342D">
        <w:rPr>
          <w:rFonts w:ascii="Arial" w:hAnsi="Arial" w:cs="Arial"/>
        </w:rPr>
        <w:t>wieczyście;</w:t>
      </w:r>
    </w:p>
    <w:p w:rsidR="000670B8" w:rsidRPr="0080342D" w:rsidRDefault="00166753" w:rsidP="00826F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lastRenderedPageBreak/>
        <w:t xml:space="preserve"> </w:t>
      </w:r>
      <w:r w:rsidR="00757218" w:rsidRPr="0080342D">
        <w:rPr>
          <w:rFonts w:ascii="Arial" w:hAnsi="Arial" w:cs="Arial"/>
        </w:rPr>
        <w:t>posiadają Państwo prawo do żądania od Administratora dostępu do swoich danych osobowych, ich sprostowania, usunięcia lub ograniczenia przetwarzania lub wniesienia sprzeciwu wobec przetwarzania;</w:t>
      </w:r>
    </w:p>
    <w:p w:rsidR="000670B8" w:rsidRPr="0080342D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posiadają Państwo prawo do wniesienia skargi do organu nadzorczego, którym jest Prezes Urzędu Ochrony Danych Osobowych (na adres Urzędu Ochrony Danych Osobowych, ul. Stawki 2, 00-193 Warszawa);</w:t>
      </w:r>
    </w:p>
    <w:p w:rsidR="000670B8" w:rsidRPr="0080342D" w:rsidRDefault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Państwa dane osobowe nie będą podlegały zautomatyzowanemu podejmowaniu decyzji, w tym profilowaniu;</w:t>
      </w:r>
    </w:p>
    <w:p w:rsidR="000670B8" w:rsidRPr="0080342D" w:rsidRDefault="00757218" w:rsidP="007572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podanie danych osobowych jest wymogiem wynikającym z</w:t>
      </w:r>
      <w:r w:rsidR="00886635" w:rsidRPr="0080342D">
        <w:rPr>
          <w:rFonts w:ascii="Arial" w:hAnsi="Arial" w:cs="Arial"/>
        </w:rPr>
        <w:t xml:space="preserve"> </w:t>
      </w:r>
      <w:r w:rsidRPr="0080342D">
        <w:rPr>
          <w:rFonts w:ascii="Arial" w:hAnsi="Arial" w:cs="Arial"/>
        </w:rPr>
        <w:t>rozporządzenia. Jesteście Państwo zobowiązani do ich podania. Konsekwencją niepodania danych będzie brak możl</w:t>
      </w:r>
      <w:r w:rsidR="00E01EF7" w:rsidRPr="0080342D">
        <w:rPr>
          <w:rFonts w:ascii="Arial" w:hAnsi="Arial" w:cs="Arial"/>
        </w:rPr>
        <w:t>iwości rozpatrzenia wniosków</w:t>
      </w:r>
      <w:r w:rsidR="00AB714E" w:rsidRPr="0080342D">
        <w:rPr>
          <w:rFonts w:ascii="Arial" w:hAnsi="Arial" w:cs="Arial"/>
        </w:rPr>
        <w:t xml:space="preserve"> i uwag</w:t>
      </w:r>
      <w:r w:rsidR="00E01EF7" w:rsidRPr="0080342D">
        <w:rPr>
          <w:rFonts w:ascii="Arial" w:hAnsi="Arial" w:cs="Arial"/>
        </w:rPr>
        <w:t xml:space="preserve"> sk</w:t>
      </w:r>
      <w:r w:rsidR="00C26A37" w:rsidRPr="0080342D">
        <w:rPr>
          <w:rFonts w:ascii="Arial" w:hAnsi="Arial" w:cs="Arial"/>
        </w:rPr>
        <w:t>ł</w:t>
      </w:r>
      <w:r w:rsidRPr="0080342D">
        <w:rPr>
          <w:rFonts w:ascii="Arial" w:hAnsi="Arial" w:cs="Arial"/>
        </w:rPr>
        <w:t>adanych w procedurze uchwalania lub zmiany studium.</w:t>
      </w:r>
    </w:p>
    <w:p w:rsidR="004100B5" w:rsidRPr="0080342D" w:rsidRDefault="004100B5" w:rsidP="004100B5">
      <w:pPr>
        <w:ind w:left="360"/>
        <w:jc w:val="both"/>
        <w:rPr>
          <w:rFonts w:ascii="Arial" w:hAnsi="Arial" w:cs="Arial"/>
        </w:rPr>
      </w:pPr>
      <w:r w:rsidRPr="0080342D">
        <w:rPr>
          <w:rFonts w:ascii="Arial" w:hAnsi="Arial" w:cs="Arial"/>
        </w:rPr>
        <w:t>Ponadto informuję, że w związku z przetwarzaniem przez administratora Państwa danych osobowych, uzyskanych w toku prowadzenia postępowań dotyczących sporządzania studium uwarunkowań i kierunków zagospodarowania gminy, w przypadku wystąpienia na podstawie art. 15 RODO, z żądaniem dostępu do danych osobowych, prawo do uzyskania dostępu do informacji o ich źródle przysługuje, jeżeli nie wpływa na ochronę praw i wolności osoby, od której dane te pozyskano</w:t>
      </w:r>
      <w:r w:rsidR="00A83F07" w:rsidRPr="0080342D">
        <w:rPr>
          <w:rFonts w:ascii="Arial" w:hAnsi="Arial" w:cs="Arial"/>
        </w:rPr>
        <w:t>, zgodnie z przepisem art. 8a ust. 1 ustawy</w:t>
      </w:r>
      <w:r w:rsidRPr="0080342D">
        <w:rPr>
          <w:rFonts w:ascii="Arial" w:hAnsi="Arial" w:cs="Arial"/>
        </w:rPr>
        <w:t>.</w:t>
      </w:r>
      <w:bookmarkStart w:id="0" w:name="_GoBack"/>
      <w:bookmarkEnd w:id="0"/>
    </w:p>
    <w:sectPr w:rsidR="004100B5" w:rsidRPr="0080342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ple Braille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709"/>
    <w:multiLevelType w:val="multilevel"/>
    <w:tmpl w:val="5E265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B924BF"/>
    <w:multiLevelType w:val="multilevel"/>
    <w:tmpl w:val="BC42AF8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B8"/>
    <w:rsid w:val="000670B8"/>
    <w:rsid w:val="00166753"/>
    <w:rsid w:val="00273AAB"/>
    <w:rsid w:val="00276D94"/>
    <w:rsid w:val="004100B5"/>
    <w:rsid w:val="00490FF6"/>
    <w:rsid w:val="00503C48"/>
    <w:rsid w:val="00515CEE"/>
    <w:rsid w:val="00544E30"/>
    <w:rsid w:val="005D2CF2"/>
    <w:rsid w:val="00757218"/>
    <w:rsid w:val="0080342D"/>
    <w:rsid w:val="00886635"/>
    <w:rsid w:val="00A83F07"/>
    <w:rsid w:val="00AB714E"/>
    <w:rsid w:val="00C02E5F"/>
    <w:rsid w:val="00C26A37"/>
    <w:rsid w:val="00C33933"/>
    <w:rsid w:val="00C66688"/>
    <w:rsid w:val="00CE7793"/>
    <w:rsid w:val="00D46860"/>
    <w:rsid w:val="00E01EF7"/>
    <w:rsid w:val="00E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9F19-3F6A-3E4B-A3EA-BCC3E4D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E28"/>
    <w:rPr>
      <w:color w:val="0563C1" w:themeColor="hyperlink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pPr>
      <w:widowControl w:val="0"/>
      <w:suppressAutoHyphens/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pPr>
      <w:widowControl w:val="0"/>
      <w:suppressLineNumbers/>
      <w:suppressAutoHyphens/>
    </w:pPr>
    <w:rPr>
      <w:rFonts w:cs="Arial Unicode MS"/>
    </w:rPr>
  </w:style>
  <w:style w:type="paragraph" w:customStyle="1" w:styleId="Gwka">
    <w:name w:val="Główka"/>
    <w:basedOn w:val="Normalny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customStyle="1" w:styleId="Normalny1">
    <w:name w:val="Normalny1"/>
    <w:rsid w:val="00830E28"/>
    <w:pPr>
      <w:suppressAutoHyphens/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Normalny1"/>
    <w:rsid w:val="00830E2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0A72-55A6-4CE1-B9E6-380AFBFA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pszczółkowski</dc:creator>
  <cp:lastModifiedBy>Administrator</cp:lastModifiedBy>
  <cp:revision>3</cp:revision>
  <cp:lastPrinted>2020-01-01T10:51:00Z</cp:lastPrinted>
  <dcterms:created xsi:type="dcterms:W3CDTF">2020-01-07T07:12:00Z</dcterms:created>
  <dcterms:modified xsi:type="dcterms:W3CDTF">2020-01-07T13:03:00Z</dcterms:modified>
  <dc:language>pl-PL</dc:language>
</cp:coreProperties>
</file>