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8F" w:rsidRPr="006C1EA7" w:rsidRDefault="00D35A8F" w:rsidP="00D35A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2631E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34/2016</w:t>
      </w:r>
    </w:p>
    <w:p w:rsidR="00D35A8F" w:rsidRPr="006C1EA7" w:rsidRDefault="00D35A8F" w:rsidP="00D35A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D35A8F" w:rsidRPr="00845736" w:rsidRDefault="00D35A8F" w:rsidP="00D35A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dnia </w:t>
      </w:r>
      <w:r w:rsidR="004C2DC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18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kwietnia  2016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r.</w:t>
      </w:r>
    </w:p>
    <w:p w:rsidR="00D35A8F" w:rsidRPr="00845736" w:rsidRDefault="00D35A8F" w:rsidP="00D35A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845736" w:rsidRDefault="00D35A8F" w:rsidP="00D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2016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XIII/100/2015 Rady Gminy Przasnysz z dnia 19 grudnia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D35A8F" w:rsidRPr="00845736" w:rsidRDefault="00D35A8F" w:rsidP="00D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845736" w:rsidRDefault="00D35A8F" w:rsidP="00D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845736" w:rsidRDefault="00D35A8F" w:rsidP="00D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FA5D51" w:rsidRDefault="00D35A8F" w:rsidP="00D35A8F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D35A8F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D35A8F" w:rsidRPr="00AC4C62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4E4A93" w:rsidRDefault="00D35A8F" w:rsidP="00D35A8F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XIII/100/2015 Rady Gminy Przasnysz z dnia 19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2016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załącznikami nr 1-2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D35A8F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19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D35A8F" w:rsidRPr="00AF6327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A8F" w:rsidRPr="00AF6327" w:rsidRDefault="00D35A8F" w:rsidP="00D35A8F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AF6327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</w:t>
      </w:r>
      <w:r w:rsidR="00AF6327" w:rsidRPr="00AF6327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ody budżetu gminy o kwotę 1.32</w:t>
      </w:r>
      <w:r w:rsidRPr="00AF6327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0,00 zł, zgodnie  z załącznikiem      nr 1, które po zmianach wynoszą  </w:t>
      </w:r>
      <w:r w:rsidR="00AF6327" w:rsidRPr="00AF6327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27.328.888</w:t>
      </w:r>
      <w:r w:rsidRPr="00AF6327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,98 zł, </w:t>
      </w:r>
      <w:r w:rsidRPr="00AF6327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D35A8F" w:rsidRPr="00AF6327" w:rsidRDefault="00D35A8F" w:rsidP="00D35A8F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6327">
        <w:rPr>
          <w:rFonts w:ascii="Times New Roman" w:hAnsi="Times New Roman" w:cs="Times New Roman"/>
          <w:sz w:val="26"/>
          <w:szCs w:val="26"/>
        </w:rPr>
        <w:t xml:space="preserve">  </w:t>
      </w:r>
      <w:r w:rsidR="00AF6327" w:rsidRPr="00AF6327">
        <w:rPr>
          <w:rFonts w:ascii="Times New Roman" w:hAnsi="Times New Roman" w:cs="Times New Roman"/>
          <w:sz w:val="26"/>
          <w:szCs w:val="26"/>
        </w:rPr>
        <w:t xml:space="preserve">  - dochody bieżące – 24.294.277</w:t>
      </w:r>
      <w:r w:rsidRPr="00AF6327">
        <w:rPr>
          <w:rFonts w:ascii="Times New Roman" w:hAnsi="Times New Roman" w:cs="Times New Roman"/>
          <w:sz w:val="26"/>
          <w:szCs w:val="26"/>
        </w:rPr>
        <w:t>,00 zł,</w:t>
      </w:r>
    </w:p>
    <w:p w:rsidR="00D35A8F" w:rsidRPr="00AF6327" w:rsidRDefault="00D35A8F" w:rsidP="00D35A8F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6327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D35A8F" w:rsidRPr="00AF6327" w:rsidRDefault="00D35A8F" w:rsidP="00D35A8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zleconyc</w:t>
      </w:r>
      <w:r w:rsidR="00AF6327"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1.320</w:t>
      </w:r>
      <w:r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po zmianach wynoszą </w:t>
      </w:r>
      <w:r w:rsidR="00AF6327" w:rsidRPr="00AF632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7.624.37</w:t>
      </w:r>
      <w:r w:rsidRPr="00AF632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6,00 zł.</w:t>
      </w:r>
    </w:p>
    <w:p w:rsidR="00D35A8F" w:rsidRPr="00AF6327" w:rsidRDefault="00D35A8F" w:rsidP="00D35A8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35A8F" w:rsidRPr="00AF6327" w:rsidRDefault="00D35A8F" w:rsidP="00D35A8F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AF6327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D35A8F" w:rsidRPr="00AF6327" w:rsidRDefault="00D35A8F" w:rsidP="00D35A8F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D35A8F" w:rsidRPr="00AF6327" w:rsidRDefault="00D35A8F" w:rsidP="00D35A8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6327">
        <w:rPr>
          <w:position w:val="8"/>
          <w:lang w:eastAsia="pl-PL"/>
        </w:rPr>
        <w:t xml:space="preserve"> </w:t>
      </w:r>
      <w:r w:rsidRPr="00AF6327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wydatki budżetu gminy o</w:t>
      </w:r>
      <w:r w:rsidR="00AF6327" w:rsidRPr="00AF6327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kwotę 1.32</w:t>
      </w:r>
      <w:r w:rsidRPr="00AF6327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0,00 zł, zgodnie                                         </w:t>
      </w:r>
      <w:r w:rsidRPr="00AF63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 </w:t>
      </w:r>
      <w:r w:rsidR="00AF6327" w:rsidRPr="00AF632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28.343.19</w:t>
      </w:r>
      <w:r w:rsidRPr="00AF632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5,07 zł,</w:t>
      </w:r>
      <w:r w:rsidRPr="00AF632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D35A8F" w:rsidRPr="00AF6327" w:rsidRDefault="00D35A8F" w:rsidP="00D35A8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F6327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 </w:t>
      </w:r>
    </w:p>
    <w:p w:rsidR="00D35A8F" w:rsidRPr="00AF6327" w:rsidRDefault="00D35A8F" w:rsidP="00D35A8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327">
        <w:rPr>
          <w:rFonts w:ascii="Times New Roman" w:hAnsi="Times New Roman" w:cs="Times New Roman"/>
          <w:sz w:val="26"/>
          <w:szCs w:val="26"/>
        </w:rPr>
        <w:t xml:space="preserve"> </w:t>
      </w:r>
      <w:r w:rsidR="00AF6327" w:rsidRPr="00AF6327">
        <w:rPr>
          <w:rFonts w:ascii="Times New Roman" w:hAnsi="Times New Roman" w:cs="Times New Roman"/>
          <w:sz w:val="26"/>
          <w:szCs w:val="26"/>
        </w:rPr>
        <w:t xml:space="preserve">  - wydatki bieżące – 21.873.074</w:t>
      </w:r>
      <w:r w:rsidRPr="00AF6327">
        <w:rPr>
          <w:rFonts w:ascii="Times New Roman" w:hAnsi="Times New Roman" w:cs="Times New Roman"/>
          <w:sz w:val="26"/>
          <w:szCs w:val="26"/>
        </w:rPr>
        <w:t>,94 zł,</w:t>
      </w:r>
    </w:p>
    <w:p w:rsidR="00D35A8F" w:rsidRPr="00AF6327" w:rsidRDefault="00D35A8F" w:rsidP="00D35A8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327">
        <w:rPr>
          <w:rFonts w:ascii="Times New Roman" w:hAnsi="Times New Roman" w:cs="Times New Roman"/>
          <w:sz w:val="26"/>
          <w:szCs w:val="26"/>
        </w:rPr>
        <w:t xml:space="preserve">   - wydatki majątkowe – 6.470.120,13 zł.</w:t>
      </w:r>
    </w:p>
    <w:p w:rsidR="00D35A8F" w:rsidRPr="00AF6327" w:rsidRDefault="00D35A8F" w:rsidP="00D35A8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wydatki związane z realizacją zadań z zakresu administracji rządowej zleconyc</w:t>
      </w:r>
      <w:r w:rsidR="00AF6327"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 gminie ustawami o kwotę 1.320</w:t>
      </w:r>
      <w:r w:rsidRPr="00AF632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po zmianach wynoszą </w:t>
      </w:r>
      <w:r w:rsidR="00AF6327" w:rsidRPr="00AF632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7.624.37</w:t>
      </w:r>
      <w:r w:rsidRPr="00AF632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6,00 zł.</w:t>
      </w:r>
    </w:p>
    <w:p w:rsidR="00D35A8F" w:rsidRPr="00AF6327" w:rsidRDefault="00D35A8F" w:rsidP="00D35A8F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A8F" w:rsidRPr="00AF6327" w:rsidRDefault="00D35A8F" w:rsidP="00D35A8F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F632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D35A8F" w:rsidRPr="00475E90" w:rsidRDefault="00D35A8F" w:rsidP="00D35A8F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35A8F" w:rsidRPr="00845736" w:rsidRDefault="00D35A8F" w:rsidP="00D35A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D35A8F" w:rsidRPr="00845736" w:rsidRDefault="00D35A8F" w:rsidP="00D35A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D35A8F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D35A8F" w:rsidRPr="00845736" w:rsidRDefault="00D35A8F" w:rsidP="00D35A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D35A8F" w:rsidRPr="00845736" w:rsidRDefault="00D35A8F" w:rsidP="00D35A8F">
      <w:pPr>
        <w:pStyle w:val="Tekstpodstawowy2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2016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D35A8F" w:rsidRPr="00845736" w:rsidRDefault="00D35A8F" w:rsidP="00D35A8F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/>
    <w:p w:rsidR="00D35A8F" w:rsidRDefault="00D35A8F" w:rsidP="00D35A8F">
      <w:pPr>
        <w:spacing w:after="0" w:line="240" w:lineRule="auto"/>
      </w:pPr>
    </w:p>
    <w:p w:rsidR="00467C8F" w:rsidRDefault="00467C8F" w:rsidP="00D35A8F">
      <w:pPr>
        <w:spacing w:after="0" w:line="240" w:lineRule="auto"/>
      </w:pPr>
    </w:p>
    <w:p w:rsidR="00D35A8F" w:rsidRDefault="00D35A8F" w:rsidP="00D35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D35A8F" w:rsidRPr="00F41E76" w:rsidRDefault="00D35A8F" w:rsidP="00D35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D35A8F" w:rsidRPr="00845736" w:rsidRDefault="00D35A8F" w:rsidP="00D35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 w:rsidR="004C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34/2016</w:t>
      </w:r>
    </w:p>
    <w:p w:rsidR="00D35A8F" w:rsidRPr="00845736" w:rsidRDefault="00D35A8F" w:rsidP="00D35A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D35A8F" w:rsidRDefault="00D35A8F" w:rsidP="00D35A8F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</w:t>
      </w:r>
      <w:r w:rsidR="004C2DC8">
        <w:rPr>
          <w:b/>
          <w:bCs/>
          <w:sz w:val="24"/>
        </w:rPr>
        <w:t xml:space="preserve">18 </w:t>
      </w:r>
      <w:r>
        <w:rPr>
          <w:b/>
          <w:bCs/>
          <w:sz w:val="24"/>
        </w:rPr>
        <w:t xml:space="preserve"> kwietnia 2016 r.</w:t>
      </w:r>
    </w:p>
    <w:p w:rsidR="00D35A8F" w:rsidRPr="00333D23" w:rsidRDefault="00D35A8F" w:rsidP="00D35A8F">
      <w:pPr>
        <w:rPr>
          <w:lang w:eastAsia="pl-PL"/>
        </w:rPr>
      </w:pPr>
    </w:p>
    <w:p w:rsidR="00D35A8F" w:rsidRPr="006B0732" w:rsidRDefault="00D35A8F" w:rsidP="00D35A8F"/>
    <w:p w:rsidR="00D35A8F" w:rsidRPr="006B0732" w:rsidRDefault="00D35A8F" w:rsidP="00D35A8F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2016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D35A8F" w:rsidRPr="001F1A92" w:rsidTr="0099490C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D35A8F" w:rsidRPr="001F1A92" w:rsidTr="0099490C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C77249" w:rsidP="0099490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C77249" w:rsidP="00C7724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5A8F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8F" w:rsidRPr="001F1A92" w:rsidRDefault="00D35A8F" w:rsidP="00D35A8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35A8F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D35A8F" w:rsidRDefault="00D35A8F" w:rsidP="0099490C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5A8F" w:rsidRPr="001F1A92" w:rsidTr="0099490C">
        <w:trPr>
          <w:trHeight w:val="3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8F" w:rsidRPr="001F1A92" w:rsidRDefault="00D35A8F" w:rsidP="0099490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B0023F" w:rsidRDefault="00C77249" w:rsidP="00C7724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C77249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C77249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C77249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C7724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C77249" w:rsidP="00C77249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9E5B89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2791">
              <w:rPr>
                <w:rFonts w:ascii="Times New Roman" w:hAnsi="Times New Roman" w:cs="Times New Roman"/>
                <w:b/>
                <w:sz w:val="24"/>
                <w:szCs w:val="24"/>
              </w:rPr>
              <w:t>.072,00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A83911" w:rsidRDefault="009E5B89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bookmarkStart w:id="0" w:name="_GoBack"/>
            <w:bookmarkEnd w:id="0"/>
            <w:r w:rsidR="008F2791">
              <w:rPr>
                <w:rFonts w:ascii="Times New Roman" w:hAnsi="Times New Roman" w:cs="Times New Roman"/>
                <w:b/>
                <w:sz w:val="24"/>
                <w:szCs w:val="24"/>
              </w:rPr>
              <w:t>.752,00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C77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6301F0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C77249" w:rsidRPr="00C7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6301F0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C77249" w:rsidRPr="00C7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.000,00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sz w:val="24"/>
                <w:szCs w:val="24"/>
              </w:rPr>
              <w:t>01010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C77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Infrastruktura wodociągowa i </w:t>
            </w:r>
            <w:proofErr w:type="spellStart"/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sanitacyjna</w:t>
            </w:r>
            <w:proofErr w:type="spellEnd"/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wsi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6301F0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77249" w:rsidRPr="00C77249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FA47A0" w:rsidP="00C7724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77249" w:rsidRPr="00C77249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1F1A92" w:rsidRDefault="00C77249" w:rsidP="00C77249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C77249" w:rsidP="00C772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FA47A0" w:rsidP="00C7724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724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77249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49" w:rsidRPr="00C77249" w:rsidRDefault="00C77249" w:rsidP="00C7724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C77249" w:rsidP="00C7724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49" w:rsidRPr="00C77249" w:rsidRDefault="00C77249" w:rsidP="00C772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7A0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A0" w:rsidRPr="00C77249" w:rsidRDefault="00FA47A0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A0" w:rsidRPr="00C77249" w:rsidRDefault="00FA47A0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A0" w:rsidRDefault="00FA47A0" w:rsidP="0098216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A0" w:rsidRPr="0015414B" w:rsidRDefault="0015414B" w:rsidP="00C77249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A0" w:rsidRDefault="00FA47A0" w:rsidP="00C7724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A0" w:rsidRDefault="00FA47A0" w:rsidP="00C7724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A7E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1D0494" w:rsidP="000F7A7E">
            <w:pPr>
              <w:pStyle w:val="Bezodstpw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0F7A7E" w:rsidP="000F7A7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0F7A7E" w:rsidP="000F7A7E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53.000,00</w:t>
            </w:r>
          </w:p>
        </w:tc>
      </w:tr>
      <w:tr w:rsidR="000F7A7E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1D0494" w:rsidP="000F7A7E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0F7A7E" w:rsidP="000F7A7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sz w:val="24"/>
                <w:szCs w:val="24"/>
              </w:rPr>
              <w:t>53.000,00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0F7A7E" w:rsidP="000F7A7E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b/>
                <w:sz w:val="24"/>
                <w:szCs w:val="24"/>
              </w:rPr>
              <w:t>53.000,00</w:t>
            </w:r>
          </w:p>
        </w:tc>
      </w:tr>
      <w:tr w:rsidR="000F7A7E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0F7A7E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E" w:rsidRPr="001D0494" w:rsidRDefault="001D0494" w:rsidP="000F7A7E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0F7A7E" w:rsidP="000F7A7E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53.000,00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E" w:rsidRPr="001D0494" w:rsidRDefault="001D0494" w:rsidP="000F7A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911FF9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1D0494" w:rsidRPr="001F1A92" w:rsidTr="00911FF9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1D0494" w:rsidRPr="001F1A92" w:rsidTr="00911FF9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D0494" w:rsidRDefault="001D0494" w:rsidP="001D049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D0494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494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1D0494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Bezpieczeństwo publiczne i ochrona przeciwpożarowa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1D0494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b/>
                <w:sz w:val="24"/>
                <w:szCs w:val="24"/>
              </w:rPr>
              <w:t>75412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b/>
                <w:sz w:val="24"/>
                <w:szCs w:val="24"/>
              </w:rPr>
              <w:t>Ochotnicze straże pożarne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1D0494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1D0494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2C2C83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3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2C2C83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99490C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F1A92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F1A92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F1A92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F1A92" w:rsidRDefault="001D0494" w:rsidP="001D0494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1F1A92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4.072,00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1F1A92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2.752,00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2.130,00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2.130,00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1.566,00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9709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0494" w:rsidRPr="001F1A92" w:rsidTr="009709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9709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622,00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622,00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1D0494" w:rsidRPr="001F1A92" w:rsidTr="006F683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4" w:rsidRPr="00511CDE" w:rsidRDefault="001D0494" w:rsidP="001D049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7C8F" w:rsidRDefault="00467C8F" w:rsidP="00467C8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35A8F" w:rsidRDefault="00D35A8F" w:rsidP="00467C8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033FB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467C8F" w:rsidRDefault="00467C8F" w:rsidP="00467C8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35A8F" w:rsidRPr="00970712" w:rsidRDefault="00D35A8F" w:rsidP="00970712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F20">
        <w:rPr>
          <w:rFonts w:ascii="Times New Roman" w:hAnsi="Times New Roman" w:cs="Times New Roman"/>
          <w:bCs/>
          <w:sz w:val="24"/>
          <w:szCs w:val="24"/>
        </w:rPr>
        <w:t>Na podstawie dec</w:t>
      </w:r>
      <w:r>
        <w:rPr>
          <w:rFonts w:ascii="Times New Roman" w:hAnsi="Times New Roman" w:cs="Times New Roman"/>
          <w:bCs/>
          <w:sz w:val="24"/>
          <w:szCs w:val="24"/>
        </w:rPr>
        <w:t xml:space="preserve">yzji Wojewody Mazowieckiego Nr 35 z dnia  7 kwietnia </w:t>
      </w:r>
      <w:r w:rsidRPr="00CB4F20">
        <w:rPr>
          <w:rFonts w:ascii="Times New Roman" w:hAnsi="Times New Roman" w:cs="Times New Roman"/>
          <w:bCs/>
          <w:sz w:val="24"/>
          <w:szCs w:val="24"/>
        </w:rPr>
        <w:t>2016 r</w:t>
      </w:r>
      <w:r w:rsidRPr="00CB4F20">
        <w:rPr>
          <w:rFonts w:ascii="Times New Roman" w:hAnsi="Times New Roman" w:cs="Times New Roman"/>
          <w:sz w:val="24"/>
          <w:szCs w:val="24"/>
        </w:rPr>
        <w:t xml:space="preserve">. </w:t>
      </w:r>
      <w:r w:rsidRPr="00CB4F20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B4F20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B4F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 w:rsidR="009707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rozdz. 85215                  </w:t>
      </w:r>
      <w:r w:rsidRPr="00CB4F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40</w:t>
      </w:r>
      <w:r w:rsidRPr="00CB4F2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zł z przeznaczeniem na  wypłatę zryczałtowanych dodatków energetycznych za 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kwartał 2016 r. dla odbiorców wrażliwych energii elektrycznej oraz na koszty obsługi teg</w:t>
      </w:r>
      <w:r w:rsidR="00970712">
        <w:rPr>
          <w:rFonts w:ascii="Times New Roman" w:hAnsi="Times New Roman" w:cs="Times New Roman"/>
          <w:bCs/>
          <w:sz w:val="24"/>
          <w:szCs w:val="24"/>
        </w:rPr>
        <w:t>o zadania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w wysokości 2% zgodnie z przepisami ustawy z dnia 10 kwietnia 1997 r. Prawo energetyczne ( Dz. U. z 2012 r. poz. 1059, z </w:t>
      </w:r>
      <w:proofErr w:type="spellStart"/>
      <w:r w:rsidRPr="00CB4F2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CB4F20">
        <w:rPr>
          <w:rFonts w:ascii="Times New Roman" w:hAnsi="Times New Roman" w:cs="Times New Roman"/>
          <w:bCs/>
          <w:sz w:val="24"/>
          <w:szCs w:val="24"/>
        </w:rPr>
        <w:t>. zm.).</w:t>
      </w:r>
    </w:p>
    <w:p w:rsidR="00970712" w:rsidRDefault="00970712" w:rsidP="00970712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F20">
        <w:rPr>
          <w:rFonts w:ascii="Times New Roman" w:hAnsi="Times New Roman" w:cs="Times New Roman"/>
          <w:bCs/>
          <w:sz w:val="24"/>
          <w:szCs w:val="24"/>
        </w:rPr>
        <w:lastRenderedPageBreak/>
        <w:t>Na podstawie dec</w:t>
      </w:r>
      <w:r>
        <w:rPr>
          <w:rFonts w:ascii="Times New Roman" w:hAnsi="Times New Roman" w:cs="Times New Roman"/>
          <w:bCs/>
          <w:sz w:val="24"/>
          <w:szCs w:val="24"/>
        </w:rPr>
        <w:t xml:space="preserve">yzji Wojewody Mazowieckiego Nr 34 z dnia  7 kwietnia </w:t>
      </w:r>
      <w:r w:rsidRPr="00CB4F20">
        <w:rPr>
          <w:rFonts w:ascii="Times New Roman" w:hAnsi="Times New Roman" w:cs="Times New Roman"/>
          <w:bCs/>
          <w:sz w:val="24"/>
          <w:szCs w:val="24"/>
        </w:rPr>
        <w:t>2016 r</w:t>
      </w:r>
      <w:r w:rsidRPr="00CB4F20">
        <w:rPr>
          <w:rFonts w:ascii="Times New Roman" w:hAnsi="Times New Roman" w:cs="Times New Roman"/>
          <w:sz w:val="24"/>
          <w:szCs w:val="24"/>
        </w:rPr>
        <w:t xml:space="preserve">. </w:t>
      </w:r>
      <w:r w:rsidRPr="00CB4F20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B4F20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B4F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rozdz. 85219                 </w:t>
      </w:r>
      <w:r w:rsidRPr="00CB4F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kwocie 918,00 zł z przeznaczeniem na  wypłacenie wynagrodzenia za sprawowanie opieki oraz na obsługę tego zadania, zgodnie z art. 18 ust.1 pkt 9 oraz ust.2 i 3 ustawy o pomocy społecznej.</w:t>
      </w:r>
    </w:p>
    <w:p w:rsidR="00467C8F" w:rsidRPr="00467C8F" w:rsidRDefault="00467C8F" w:rsidP="00467C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Pozostałych zmian w</w:t>
      </w: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dziale </w:t>
      </w:r>
      <w:r w:rsidRPr="00725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852- </w:t>
      </w:r>
      <w:r w:rsidRPr="00725DC2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>
        <w:rPr>
          <w:rFonts w:ascii="Times New Roman" w:hAnsi="Times New Roman" w:cs="Times New Roman"/>
          <w:sz w:val="24"/>
          <w:szCs w:val="24"/>
        </w:rPr>
        <w:t>zgodnie</w:t>
      </w:r>
      <w:r w:rsidRPr="00725DC2">
        <w:rPr>
          <w:rFonts w:ascii="Times New Roman" w:hAnsi="Times New Roman" w:cs="Times New Roman"/>
          <w:sz w:val="24"/>
          <w:szCs w:val="24"/>
        </w:rPr>
        <w:t xml:space="preserve"> z przedłożonym wnioskiem przez Kierownika Gminnego Ośrodka Po</w:t>
      </w:r>
      <w:r>
        <w:rPr>
          <w:rFonts w:ascii="Times New Roman" w:hAnsi="Times New Roman" w:cs="Times New Roman"/>
          <w:sz w:val="24"/>
          <w:szCs w:val="24"/>
        </w:rPr>
        <w:t xml:space="preserve">mocy Społecznej </w:t>
      </w:r>
      <w:r w:rsidRPr="00725DC2">
        <w:rPr>
          <w:rFonts w:ascii="Times New Roman" w:hAnsi="Times New Roman" w:cs="Times New Roman"/>
          <w:sz w:val="24"/>
          <w:szCs w:val="24"/>
        </w:rPr>
        <w:t>w Przasnyszu.</w:t>
      </w:r>
    </w:p>
    <w:p w:rsidR="0015414B" w:rsidRDefault="00970712" w:rsidP="00467C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>010 -</w:t>
      </w:r>
      <w:r w:rsidRPr="009707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7724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Rolnictwo i łowiectwo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zakup e</w:t>
      </w:r>
      <w:r w:rsidR="0015414B">
        <w:rPr>
          <w:rFonts w:ascii="Times New Roman" w:hAnsi="Times New Roman" w:cs="Times New Roman"/>
          <w:sz w:val="24"/>
          <w:szCs w:val="24"/>
        </w:rPr>
        <w:t>nergii elektrycznej w kwocie  25</w:t>
      </w:r>
      <w:r w:rsidR="004C2DC8">
        <w:rPr>
          <w:rFonts w:ascii="Times New Roman" w:hAnsi="Times New Roman" w:cs="Times New Roman"/>
          <w:sz w:val="24"/>
          <w:szCs w:val="24"/>
        </w:rPr>
        <w:t>.000,00 zł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786">
        <w:rPr>
          <w:rFonts w:ascii="Times New Roman" w:hAnsi="Times New Roman" w:cs="Times New Roman"/>
          <w:sz w:val="24"/>
          <w:szCs w:val="24"/>
        </w:rPr>
        <w:t xml:space="preserve"> z przeznaczeniem  na</w:t>
      </w:r>
      <w:r w:rsidR="0015414B">
        <w:rPr>
          <w:rFonts w:ascii="Times New Roman" w:hAnsi="Times New Roman" w:cs="Times New Roman"/>
          <w:sz w:val="24"/>
          <w:szCs w:val="24"/>
        </w:rPr>
        <w:t>:</w:t>
      </w:r>
    </w:p>
    <w:p w:rsidR="00D35A8F" w:rsidRDefault="0015414B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- 20.000,00 zł - </w:t>
      </w:r>
      <w:r w:rsidR="00970712" w:rsidRPr="009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zakup usług remontowych,</w:t>
      </w:r>
    </w:p>
    <w:p w:rsidR="0015414B" w:rsidRDefault="0015414B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- 5.000,00 zł – różne opłatki i składki.</w:t>
      </w:r>
    </w:p>
    <w:p w:rsidR="000E29D0" w:rsidRDefault="000E29D0" w:rsidP="003B07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750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E29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1D049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Administracja publiczna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29D0" w:rsidRDefault="00882373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9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29D0">
        <w:rPr>
          <w:rFonts w:ascii="Times New Roman" w:hAnsi="Times New Roman" w:cs="Times New Roman"/>
          <w:sz w:val="24"/>
          <w:szCs w:val="24"/>
        </w:rPr>
        <w:t>3.000,00 zł – składki na Fundusz Pracy,</w:t>
      </w:r>
    </w:p>
    <w:p w:rsidR="000E29D0" w:rsidRDefault="000E29D0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- 10.000,00 zł – zakup materiałów biurowych i wyposażenia,</w:t>
      </w:r>
    </w:p>
    <w:p w:rsidR="000E29D0" w:rsidRDefault="000E29D0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- 40.000,00 zł – zakup usług pozostałych.</w:t>
      </w:r>
    </w:p>
    <w:p w:rsidR="000E29D0" w:rsidRPr="00467C8F" w:rsidRDefault="000E29D0" w:rsidP="003B07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kwotę 53.000,00 zł przeznacza się na wypłatę wynagrodzeń osobowych pracowników.</w:t>
      </w:r>
    </w:p>
    <w:p w:rsidR="0015414B" w:rsidRDefault="0015414B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754</w:t>
      </w:r>
      <w:r w:rsidRPr="004C2DC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43168" w:rsidRPr="00A43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3168" w:rsidRPr="002C2C83">
        <w:rPr>
          <w:rFonts w:ascii="Times New Roman" w:hAnsi="Times New Roman" w:cs="Times New Roman"/>
          <w:b/>
          <w:i/>
          <w:sz w:val="24"/>
          <w:szCs w:val="24"/>
        </w:rPr>
        <w:t>Bezpieczeństwo publiczne i ochrona przeciwpożarowa</w:t>
      </w:r>
      <w:r w:rsidR="00A43168" w:rsidRPr="00940786">
        <w:rPr>
          <w:rFonts w:ascii="Times New Roman" w:hAnsi="Times New Roman" w:cs="Times New Roman"/>
          <w:sz w:val="24"/>
          <w:szCs w:val="24"/>
        </w:rPr>
        <w:t xml:space="preserve"> </w:t>
      </w:r>
      <w:r w:rsidRPr="00940786">
        <w:rPr>
          <w:rFonts w:ascii="Times New Roman" w:hAnsi="Times New Roman" w:cs="Times New Roman"/>
          <w:sz w:val="24"/>
          <w:szCs w:val="24"/>
        </w:rPr>
        <w:t>zmniejsza się plan wydatków</w:t>
      </w:r>
      <w:r w:rsidRPr="00970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zakup</w:t>
      </w:r>
      <w:r w:rsidRPr="0015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usług remontowych  w kwocie  2.000,00 zł</w:t>
      </w:r>
      <w:r w:rsidRPr="0094078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przeznaczenie</w:t>
      </w:r>
      <w:r w:rsidR="003114FD">
        <w:rPr>
          <w:rFonts w:ascii="Times New Roman" w:hAnsi="Times New Roman" w:cs="Times New Roman"/>
          <w:sz w:val="24"/>
          <w:szCs w:val="24"/>
        </w:rPr>
        <w:t xml:space="preserve">m                  </w:t>
      </w:r>
      <w:r w:rsidRPr="00940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pokrycie kosztów przeglądów technicznych samochodów pożarniczych.</w:t>
      </w:r>
    </w:p>
    <w:p w:rsidR="00A43168" w:rsidRDefault="00A43168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168" w:rsidRDefault="00A43168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168" w:rsidRDefault="00A43168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168" w:rsidRDefault="00A43168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168" w:rsidRDefault="00A43168" w:rsidP="000E2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0A" w:rsidRDefault="003B070A" w:rsidP="000E2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9D0" w:rsidRDefault="000E29D0" w:rsidP="000E2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70A" w:rsidRDefault="003B070A" w:rsidP="000E29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168" w:rsidRDefault="00A43168" w:rsidP="001541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A8F" w:rsidRPr="00F41E76" w:rsidRDefault="00D35A8F" w:rsidP="00D35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 2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35A8F" w:rsidRPr="00845736" w:rsidRDefault="00D35A8F" w:rsidP="00D35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4C2D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Zarządzenia Nr 34/2016</w:t>
      </w:r>
    </w:p>
    <w:p w:rsidR="00D35A8F" w:rsidRPr="00845736" w:rsidRDefault="00D35A8F" w:rsidP="00D35A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D35A8F" w:rsidRDefault="00D35A8F" w:rsidP="00D35A8F">
      <w:pPr>
        <w:pStyle w:val="Nagwek7"/>
        <w:spacing w:line="276" w:lineRule="auto"/>
        <w:jc w:val="left"/>
        <w:rPr>
          <w:b/>
          <w:bCs/>
          <w:sz w:val="24"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</w:t>
      </w:r>
      <w:r w:rsidR="004C2DC8">
        <w:rPr>
          <w:b/>
          <w:bCs/>
          <w:sz w:val="24"/>
        </w:rPr>
        <w:t>18</w:t>
      </w:r>
      <w:r>
        <w:rPr>
          <w:b/>
          <w:bCs/>
          <w:sz w:val="24"/>
        </w:rPr>
        <w:t xml:space="preserve"> kwietnia 2016 r.</w:t>
      </w:r>
    </w:p>
    <w:p w:rsidR="00D35A8F" w:rsidRPr="001B3520" w:rsidRDefault="00D35A8F" w:rsidP="00D35A8F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conych odrębnymi ustawami w 2016</w:t>
      </w: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roku</w:t>
      </w:r>
    </w:p>
    <w:p w:rsidR="00D35A8F" w:rsidRPr="00333D23" w:rsidRDefault="00D35A8F" w:rsidP="00D35A8F">
      <w:pPr>
        <w:rPr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AF6327" w:rsidRPr="001F1A92" w:rsidTr="008E2BE3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AF6327" w:rsidRPr="001F1A92" w:rsidTr="008E2BE3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1.320,00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D35A8F" w:rsidRDefault="00AF6327" w:rsidP="008E2BE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B0023F" w:rsidRDefault="00AF6327" w:rsidP="008E2BE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0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C77249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C77249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2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3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4.072,00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A83911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2.752,00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F1A9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4.072,00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1F1A92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2.752,00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2.130,00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2.130,00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1.566,00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364,00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918,00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622,00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b/>
                <w:sz w:val="24"/>
                <w:szCs w:val="24"/>
              </w:rPr>
              <w:t>622,00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Opłaty za administrowanie i czynsze za budynki, lokale i pomieszczenia garażowe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AF6327" w:rsidRPr="001F1A92" w:rsidTr="008E2BE3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7" w:rsidRPr="00511CDE" w:rsidRDefault="00AF6327" w:rsidP="008E2BE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5A8F" w:rsidRDefault="00D35A8F" w:rsidP="00D35A8F"/>
    <w:p w:rsidR="00BC14C2" w:rsidRDefault="00BC14C2"/>
    <w:sectPr w:rsidR="00BC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F"/>
    <w:rsid w:val="000E29D0"/>
    <w:rsid w:val="000F7A7E"/>
    <w:rsid w:val="0015414B"/>
    <w:rsid w:val="001D0494"/>
    <w:rsid w:val="002631E5"/>
    <w:rsid w:val="002C2C83"/>
    <w:rsid w:val="003114FD"/>
    <w:rsid w:val="003350F0"/>
    <w:rsid w:val="003B070A"/>
    <w:rsid w:val="00467C8F"/>
    <w:rsid w:val="004C2DC8"/>
    <w:rsid w:val="00511CDE"/>
    <w:rsid w:val="006301F0"/>
    <w:rsid w:val="00742380"/>
    <w:rsid w:val="00882373"/>
    <w:rsid w:val="008F2791"/>
    <w:rsid w:val="00970712"/>
    <w:rsid w:val="00982169"/>
    <w:rsid w:val="009E5B89"/>
    <w:rsid w:val="00A43168"/>
    <w:rsid w:val="00AF6327"/>
    <w:rsid w:val="00B0023F"/>
    <w:rsid w:val="00BC14C2"/>
    <w:rsid w:val="00BD55FF"/>
    <w:rsid w:val="00C77249"/>
    <w:rsid w:val="00D35A8F"/>
    <w:rsid w:val="00F46B33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9A19-F778-4F36-A380-451370F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A8F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A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D35A8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5A8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D35A8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5A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35A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35A8F"/>
  </w:style>
  <w:style w:type="paragraph" w:styleId="Bezodstpw">
    <w:name w:val="No Spacing"/>
    <w:uiPriority w:val="1"/>
    <w:qFormat/>
    <w:rsid w:val="00D35A8F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35A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5A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24</cp:revision>
  <cp:lastPrinted>2016-04-19T09:22:00Z</cp:lastPrinted>
  <dcterms:created xsi:type="dcterms:W3CDTF">2016-04-14T06:40:00Z</dcterms:created>
  <dcterms:modified xsi:type="dcterms:W3CDTF">2016-04-19T09:33:00Z</dcterms:modified>
</cp:coreProperties>
</file>