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89E" w:rsidRPr="00845736" w:rsidRDefault="00C9189E" w:rsidP="00C9189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</w:t>
      </w:r>
      <w:r w:rsidR="007028F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Zarządzenie Nr 22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/2015</w:t>
      </w:r>
    </w:p>
    <w:p w:rsidR="00C9189E" w:rsidRPr="00845736" w:rsidRDefault="00C9189E" w:rsidP="00C9189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Wójta Gminy Przasnysz</w:t>
      </w:r>
    </w:p>
    <w:p w:rsidR="00C9189E" w:rsidRPr="00845736" w:rsidRDefault="00C9189E" w:rsidP="00C9189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z dnia </w:t>
      </w:r>
      <w:r w:rsidR="00FC78B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31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marca 2015 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r.</w:t>
      </w:r>
    </w:p>
    <w:p w:rsidR="00C9189E" w:rsidRPr="00845736" w:rsidRDefault="00C9189E" w:rsidP="00C9189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C9189E" w:rsidRPr="00845736" w:rsidRDefault="00C9189E" w:rsidP="00C91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  <w:t>w sprawie zmiany do uchwały budżet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owej Gminy Przasnysz na rok 2015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Nr III/17/2014 Rady Gminy Przasnysz z dnia 29 grudnia 2014 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roku.</w:t>
      </w:r>
    </w:p>
    <w:p w:rsidR="00C9189E" w:rsidRPr="00845736" w:rsidRDefault="00C9189E" w:rsidP="00C91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C9189E" w:rsidRPr="00845736" w:rsidRDefault="00C9189E" w:rsidP="00C91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C9189E" w:rsidRPr="00845736" w:rsidRDefault="00C9189E" w:rsidP="00C91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C9189E" w:rsidRPr="00FA5D51" w:rsidRDefault="00C9189E" w:rsidP="00C9189E">
      <w:pPr>
        <w:pStyle w:val="Tekstpodstawowy2"/>
        <w:ind w:firstLine="708"/>
        <w:jc w:val="both"/>
        <w:rPr>
          <w:sz w:val="26"/>
          <w:szCs w:val="26"/>
        </w:rPr>
      </w:pPr>
      <w:r w:rsidRPr="00FA5D51">
        <w:tab/>
      </w:r>
      <w:r w:rsidRPr="00FA5D51">
        <w:rPr>
          <w:sz w:val="26"/>
          <w:szCs w:val="26"/>
        </w:rPr>
        <w:t>Na podstawie art. 257 ustawy z dnia 27 sierpnia 2009 roku o finansach publicznych ( Dz. U. z 2013 r. poz. 885</w:t>
      </w:r>
      <w:r>
        <w:rPr>
          <w:sz w:val="26"/>
          <w:szCs w:val="26"/>
        </w:rPr>
        <w:t xml:space="preserve">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 xml:space="preserve">. zm.) </w:t>
      </w:r>
      <w:r w:rsidRPr="00FA5D51">
        <w:rPr>
          <w:b/>
          <w:sz w:val="26"/>
          <w:szCs w:val="26"/>
        </w:rPr>
        <w:t xml:space="preserve">zarządza się, </w:t>
      </w:r>
      <w:r>
        <w:rPr>
          <w:b/>
          <w:sz w:val="26"/>
          <w:szCs w:val="26"/>
        </w:rPr>
        <w:t xml:space="preserve"> </w:t>
      </w:r>
      <w:r w:rsidRPr="00FA5D51">
        <w:rPr>
          <w:b/>
          <w:sz w:val="26"/>
          <w:szCs w:val="26"/>
        </w:rPr>
        <w:t>co następuje:</w:t>
      </w:r>
    </w:p>
    <w:p w:rsidR="00C9189E" w:rsidRPr="00AC4C62" w:rsidRDefault="00C9189E" w:rsidP="00C918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C4C6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1.</w:t>
      </w:r>
    </w:p>
    <w:p w:rsidR="00C9189E" w:rsidRPr="00AC4C62" w:rsidRDefault="00C9189E" w:rsidP="00C9189E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 budżecie gminy na 2015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rok zatwie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rdzonym uchwałą Nr III/17/2014 Rady Gminy Przasnysz z dnia 29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grudnia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2014</w:t>
      </w:r>
      <w:r w:rsidRPr="00AC4C6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 xml:space="preserve"> 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>r. w sprawie uchwalenia uchwały budżet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owej Gminy Przasnysz na rok 2015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wprowadza się zmia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ny zgodnie z załącznikami nr 1-2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do zarządzenia.</w:t>
      </w:r>
    </w:p>
    <w:p w:rsidR="00C9189E" w:rsidRPr="001945C9" w:rsidRDefault="00C9189E" w:rsidP="00C918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194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C9189E" w:rsidRPr="001945C9" w:rsidRDefault="00C9189E" w:rsidP="00C9189E">
      <w:pPr>
        <w:spacing w:line="360" w:lineRule="auto"/>
        <w:jc w:val="both"/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</w:pPr>
      <w:r w:rsidRPr="001945C9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 xml:space="preserve"> </w:t>
      </w:r>
      <w:r w:rsidRPr="001945C9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1. Zwiększa się dochody budżetu gminy o kwotę 188.311,00 zł, zgodnie                                            z załącznikiem nr 1, które po zmianach wynoszą </w:t>
      </w:r>
      <w:r w:rsidR="001945C9" w:rsidRPr="001945C9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– 24.410.439,97</w:t>
      </w:r>
      <w:r w:rsidRPr="001945C9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 xml:space="preserve"> zł</w:t>
      </w:r>
      <w:r w:rsidR="006E1139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 xml:space="preserve">, </w:t>
      </w:r>
      <w:r w:rsidRPr="001945C9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w tym:</w:t>
      </w:r>
    </w:p>
    <w:p w:rsidR="00C9189E" w:rsidRPr="001945C9" w:rsidRDefault="00C9189E" w:rsidP="00C9189E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945C9">
        <w:rPr>
          <w:rFonts w:ascii="Times New Roman" w:hAnsi="Times New Roman" w:cs="Times New Roman"/>
          <w:sz w:val="26"/>
          <w:szCs w:val="26"/>
        </w:rPr>
        <w:t xml:space="preserve">    </w:t>
      </w:r>
      <w:r w:rsidR="001945C9" w:rsidRPr="001945C9">
        <w:rPr>
          <w:rFonts w:ascii="Times New Roman" w:hAnsi="Times New Roman" w:cs="Times New Roman"/>
          <w:sz w:val="26"/>
          <w:szCs w:val="26"/>
        </w:rPr>
        <w:t>- dochody bieżące – 20.094.200</w:t>
      </w:r>
      <w:r w:rsidRPr="001945C9">
        <w:rPr>
          <w:rFonts w:ascii="Times New Roman" w:hAnsi="Times New Roman" w:cs="Times New Roman"/>
          <w:sz w:val="26"/>
          <w:szCs w:val="26"/>
        </w:rPr>
        <w:t>,05 zł,</w:t>
      </w:r>
    </w:p>
    <w:p w:rsidR="00C9189E" w:rsidRPr="001945C9" w:rsidRDefault="00C9189E" w:rsidP="00C9189E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945C9">
        <w:rPr>
          <w:rFonts w:ascii="Times New Roman" w:hAnsi="Times New Roman" w:cs="Times New Roman"/>
          <w:sz w:val="26"/>
          <w:szCs w:val="26"/>
        </w:rPr>
        <w:t xml:space="preserve">    - dochody majątkowe – 1.316.239,92 zł.</w:t>
      </w:r>
    </w:p>
    <w:p w:rsidR="00C9189E" w:rsidRPr="001945C9" w:rsidRDefault="00C9189E" w:rsidP="00C9189E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1945C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Zwiększa się dochody związane z realizacją zadań z zakresu administracji rządowej zleconych gminie ustawami o kwotę 1.180,00 zł, zgodnie z załącznikiem nr 2, które    p</w:t>
      </w:r>
      <w:r w:rsidR="001945C9" w:rsidRPr="001945C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o zmianach wynoszą 2.851.406,48</w:t>
      </w:r>
      <w:r w:rsidRPr="001945C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zł.</w:t>
      </w:r>
    </w:p>
    <w:p w:rsidR="00C9189E" w:rsidRPr="00C9189E" w:rsidRDefault="00C9189E" w:rsidP="00C918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</w:p>
    <w:p w:rsidR="00C9189E" w:rsidRPr="001945C9" w:rsidRDefault="00C9189E" w:rsidP="00C9189E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  <w:r w:rsidRPr="001945C9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§ 3.</w:t>
      </w:r>
    </w:p>
    <w:p w:rsidR="00C9189E" w:rsidRPr="001945C9" w:rsidRDefault="00C9189E" w:rsidP="00C9189E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1945C9">
        <w:rPr>
          <w:position w:val="8"/>
          <w:lang w:eastAsia="pl-PL"/>
        </w:rPr>
        <w:t xml:space="preserve"> </w:t>
      </w:r>
      <w:r w:rsidRPr="001945C9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1.</w:t>
      </w:r>
      <w:r w:rsidR="006E1139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</w:t>
      </w:r>
      <w:r w:rsidRPr="001945C9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Zwiększa się wydatki budżetu gminy o kwotę 188.311,00 zł, zgodnie                                         </w:t>
      </w:r>
      <w:r w:rsidRPr="001945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załącznikiem nr 1, które po zmianach wynoszą</w:t>
      </w:r>
      <w:r w:rsidRPr="001945C9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 w:rsidRPr="001945C9">
        <w:rPr>
          <w:rFonts w:ascii="Times New Roman" w:hAnsi="Times New Roman" w:cs="Times New Roman"/>
          <w:sz w:val="26"/>
          <w:szCs w:val="26"/>
        </w:rPr>
        <w:t xml:space="preserve"> – </w:t>
      </w:r>
      <w:r w:rsidR="001945C9" w:rsidRPr="001945C9">
        <w:rPr>
          <w:rFonts w:ascii="Times New Roman" w:hAnsi="Times New Roman" w:cs="Times New Roman"/>
          <w:b/>
          <w:sz w:val="26"/>
          <w:szCs w:val="26"/>
        </w:rPr>
        <w:t>21.080.924</w:t>
      </w:r>
      <w:r w:rsidRPr="001945C9">
        <w:rPr>
          <w:rFonts w:ascii="Times New Roman" w:hAnsi="Times New Roman" w:cs="Times New Roman"/>
          <w:b/>
          <w:sz w:val="26"/>
          <w:szCs w:val="26"/>
        </w:rPr>
        <w:t xml:space="preserve">,62 </w:t>
      </w:r>
      <w:r w:rsidRPr="006E1139">
        <w:rPr>
          <w:rFonts w:ascii="Times New Roman" w:hAnsi="Times New Roman" w:cs="Times New Roman"/>
          <w:b/>
          <w:sz w:val="26"/>
          <w:szCs w:val="26"/>
        </w:rPr>
        <w:t>zł</w:t>
      </w:r>
      <w:r w:rsidR="006E1139">
        <w:rPr>
          <w:rFonts w:ascii="Times New Roman" w:hAnsi="Times New Roman" w:cs="Times New Roman"/>
          <w:sz w:val="26"/>
          <w:szCs w:val="26"/>
        </w:rPr>
        <w:t xml:space="preserve">, </w:t>
      </w:r>
      <w:r w:rsidRPr="001945C9">
        <w:rPr>
          <w:rFonts w:ascii="Times New Roman" w:hAnsi="Times New Roman" w:cs="Times New Roman"/>
          <w:sz w:val="26"/>
          <w:szCs w:val="26"/>
        </w:rPr>
        <w:t>w tym:</w:t>
      </w:r>
    </w:p>
    <w:p w:rsidR="00C9189E" w:rsidRPr="001945C9" w:rsidRDefault="00C9189E" w:rsidP="00C9189E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5C9">
        <w:rPr>
          <w:rFonts w:ascii="Times New Roman" w:hAnsi="Times New Roman" w:cs="Times New Roman"/>
          <w:sz w:val="26"/>
          <w:szCs w:val="26"/>
        </w:rPr>
        <w:t xml:space="preserve">   </w:t>
      </w:r>
      <w:r w:rsidR="001945C9" w:rsidRPr="001945C9">
        <w:rPr>
          <w:rFonts w:ascii="Times New Roman" w:hAnsi="Times New Roman" w:cs="Times New Roman"/>
          <w:sz w:val="26"/>
          <w:szCs w:val="26"/>
        </w:rPr>
        <w:t>- wydatki bieżące – 17.380.771</w:t>
      </w:r>
      <w:r w:rsidRPr="001945C9">
        <w:rPr>
          <w:rFonts w:ascii="Times New Roman" w:hAnsi="Times New Roman" w:cs="Times New Roman"/>
          <w:sz w:val="26"/>
          <w:szCs w:val="26"/>
        </w:rPr>
        <w:t>,13 zł,</w:t>
      </w:r>
    </w:p>
    <w:p w:rsidR="00C9189E" w:rsidRPr="001945C9" w:rsidRDefault="00C9189E" w:rsidP="00C9189E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5C9">
        <w:rPr>
          <w:rFonts w:ascii="Times New Roman" w:hAnsi="Times New Roman" w:cs="Times New Roman"/>
          <w:sz w:val="26"/>
          <w:szCs w:val="26"/>
        </w:rPr>
        <w:t xml:space="preserve">   </w:t>
      </w:r>
      <w:r w:rsidR="001945C9" w:rsidRPr="001945C9">
        <w:rPr>
          <w:rFonts w:ascii="Times New Roman" w:hAnsi="Times New Roman" w:cs="Times New Roman"/>
          <w:sz w:val="26"/>
          <w:szCs w:val="26"/>
        </w:rPr>
        <w:t>- wydatki majątkowe – 3.700</w:t>
      </w:r>
      <w:r w:rsidRPr="001945C9">
        <w:rPr>
          <w:rFonts w:ascii="Times New Roman" w:hAnsi="Times New Roman" w:cs="Times New Roman"/>
          <w:sz w:val="26"/>
          <w:szCs w:val="26"/>
        </w:rPr>
        <w:t>.153,49 zł.</w:t>
      </w:r>
    </w:p>
    <w:p w:rsidR="00C9189E" w:rsidRPr="00C9189E" w:rsidRDefault="00C9189E" w:rsidP="00C9189E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FF0000"/>
          <w:position w:val="8"/>
          <w:sz w:val="26"/>
          <w:szCs w:val="26"/>
          <w:lang w:eastAsia="pl-PL"/>
        </w:rPr>
      </w:pPr>
    </w:p>
    <w:p w:rsidR="00C9189E" w:rsidRPr="001945C9" w:rsidRDefault="00C9189E" w:rsidP="00C9189E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C9189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lastRenderedPageBreak/>
        <w:t xml:space="preserve">2. Zwiększa się wydatki związane z realizacją zadań z zakresu administracji rządowej zleconych gminie ustawami o kwotę 1.180,00 zł, zgodnie z załącznikiem nr 2, które   </w:t>
      </w:r>
      <w:r w:rsidRPr="001945C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po </w:t>
      </w:r>
      <w:r w:rsidR="001945C9" w:rsidRPr="001945C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zmianach wynoszą  2.851.406</w:t>
      </w:r>
      <w:r w:rsidRPr="001945C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,48 zł.</w:t>
      </w:r>
    </w:p>
    <w:p w:rsidR="00C9189E" w:rsidRPr="00C9189E" w:rsidRDefault="00C9189E" w:rsidP="00C9189E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pl-PL"/>
        </w:rPr>
      </w:pPr>
    </w:p>
    <w:p w:rsidR="00C9189E" w:rsidRPr="00C9189E" w:rsidRDefault="00C9189E" w:rsidP="00C918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</w:p>
    <w:p w:rsidR="00C9189E" w:rsidRPr="00845736" w:rsidRDefault="00C9189E" w:rsidP="00C9189E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4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</w:t>
      </w:r>
    </w:p>
    <w:p w:rsidR="00C9189E" w:rsidRPr="00845736" w:rsidRDefault="00C9189E" w:rsidP="00C9189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Wykonanie zarządzenia powierza się Wójtowi Gminy.</w:t>
      </w:r>
    </w:p>
    <w:p w:rsidR="00C9189E" w:rsidRPr="00845736" w:rsidRDefault="00C9189E" w:rsidP="00C9189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:rsidR="00C9189E" w:rsidRPr="00845736" w:rsidRDefault="00C9189E" w:rsidP="00C918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5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</w:t>
      </w:r>
    </w:p>
    <w:p w:rsidR="00C9189E" w:rsidRPr="00845736" w:rsidRDefault="00C9189E" w:rsidP="00C9189E">
      <w:pPr>
        <w:pStyle w:val="Tekstpodstawowy2"/>
        <w:ind w:firstLine="708"/>
        <w:jc w:val="both"/>
        <w:rPr>
          <w:sz w:val="26"/>
          <w:szCs w:val="26"/>
        </w:rPr>
      </w:pPr>
      <w:r w:rsidRPr="00845736">
        <w:rPr>
          <w:sz w:val="26"/>
          <w:szCs w:val="26"/>
        </w:rPr>
        <w:t>Zarządzenie wchodzi w życie z dniem podpisania i o</w:t>
      </w:r>
      <w:r>
        <w:rPr>
          <w:sz w:val="26"/>
          <w:szCs w:val="26"/>
        </w:rPr>
        <w:t>bowiązuje w roku budżetowym 2015</w:t>
      </w:r>
      <w:r w:rsidRPr="00845736">
        <w:rPr>
          <w:sz w:val="26"/>
          <w:szCs w:val="26"/>
        </w:rPr>
        <w:t>. Podlega ogłoszeniu w trybie przewidzianym dla aktów prawa miejscowego</w:t>
      </w:r>
      <w:r>
        <w:rPr>
          <w:sz w:val="26"/>
          <w:szCs w:val="26"/>
        </w:rPr>
        <w:t>.</w:t>
      </w:r>
    </w:p>
    <w:p w:rsidR="00C9189E" w:rsidRPr="00845736" w:rsidRDefault="00C9189E" w:rsidP="00C9189E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9189E" w:rsidRDefault="00C9189E" w:rsidP="00C9189E"/>
    <w:p w:rsidR="00C9189E" w:rsidRDefault="00C9189E" w:rsidP="00C9189E"/>
    <w:p w:rsidR="00C9189E" w:rsidRDefault="00C9189E" w:rsidP="00C9189E"/>
    <w:p w:rsidR="00C9189E" w:rsidRDefault="00C9189E" w:rsidP="00C9189E"/>
    <w:p w:rsidR="00C9189E" w:rsidRDefault="00C9189E" w:rsidP="00C9189E"/>
    <w:p w:rsidR="00C9189E" w:rsidRDefault="00C9189E" w:rsidP="00C9189E"/>
    <w:p w:rsidR="00C9189E" w:rsidRDefault="00C9189E" w:rsidP="00C9189E"/>
    <w:p w:rsidR="00C9189E" w:rsidRDefault="00C9189E" w:rsidP="00C9189E"/>
    <w:p w:rsidR="00C9189E" w:rsidRDefault="00C9189E" w:rsidP="00C9189E"/>
    <w:p w:rsidR="00C9189E" w:rsidRDefault="00C9189E" w:rsidP="00C9189E"/>
    <w:p w:rsidR="00C9189E" w:rsidRDefault="00C9189E" w:rsidP="00C9189E"/>
    <w:p w:rsidR="00C9189E" w:rsidRDefault="00C9189E" w:rsidP="00C9189E"/>
    <w:p w:rsidR="00C9189E" w:rsidRDefault="00C9189E" w:rsidP="00C9189E"/>
    <w:p w:rsidR="00C9189E" w:rsidRDefault="00C9189E" w:rsidP="00C9189E"/>
    <w:p w:rsidR="00C9189E" w:rsidRDefault="00C9189E" w:rsidP="00C9189E"/>
    <w:p w:rsidR="00C9189E" w:rsidRDefault="00C9189E" w:rsidP="00C9189E"/>
    <w:p w:rsidR="00C9189E" w:rsidRDefault="00C9189E" w:rsidP="00C918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</w:t>
      </w:r>
    </w:p>
    <w:p w:rsidR="00C9189E" w:rsidRPr="00F41E76" w:rsidRDefault="00C9189E" w:rsidP="00C918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Załącznik nr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 </w:t>
      </w:r>
    </w:p>
    <w:p w:rsidR="00C9189E" w:rsidRPr="00845736" w:rsidRDefault="00C9189E" w:rsidP="00C918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="002E1D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Zarządzenia Nr 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/2015</w:t>
      </w:r>
    </w:p>
    <w:p w:rsidR="00C9189E" w:rsidRPr="00845736" w:rsidRDefault="00C9189E" w:rsidP="00C9189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845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Przasnysz</w:t>
      </w:r>
    </w:p>
    <w:p w:rsidR="00C9189E" w:rsidRPr="006B0732" w:rsidRDefault="00C9189E" w:rsidP="00C9189E">
      <w:pPr>
        <w:pStyle w:val="Nagwek7"/>
        <w:spacing w:line="276" w:lineRule="auto"/>
        <w:jc w:val="left"/>
        <w:rPr>
          <w:rFonts w:ascii="Arial" w:hAnsi="Arial" w:cs="Arial"/>
          <w:b/>
          <w:bCs/>
        </w:rPr>
      </w:pPr>
      <w:r w:rsidRPr="00845736">
        <w:rPr>
          <w:b/>
          <w:bCs/>
          <w:sz w:val="24"/>
        </w:rPr>
        <w:t xml:space="preserve">                                                                              </w:t>
      </w:r>
      <w:r>
        <w:rPr>
          <w:b/>
          <w:bCs/>
          <w:sz w:val="24"/>
        </w:rPr>
        <w:t xml:space="preserve">               z dnia</w:t>
      </w:r>
      <w:r w:rsidR="00FC78B6">
        <w:rPr>
          <w:b/>
          <w:bCs/>
          <w:sz w:val="24"/>
        </w:rPr>
        <w:t xml:space="preserve"> 31</w:t>
      </w:r>
      <w:r>
        <w:rPr>
          <w:b/>
          <w:bCs/>
          <w:sz w:val="24"/>
        </w:rPr>
        <w:t xml:space="preserve"> marca 2015 r.</w:t>
      </w:r>
    </w:p>
    <w:p w:rsidR="00C9189E" w:rsidRPr="006B0732" w:rsidRDefault="00C9189E" w:rsidP="00C9189E">
      <w:r w:rsidRPr="006B0732">
        <w:t xml:space="preserve">  </w:t>
      </w:r>
    </w:p>
    <w:p w:rsidR="00C9189E" w:rsidRPr="006B0732" w:rsidRDefault="00C9189E" w:rsidP="00C9189E">
      <w:pPr>
        <w:pStyle w:val="Tekstpodstawowy2"/>
        <w:jc w:val="center"/>
        <w:rPr>
          <w:b/>
          <w:bCs/>
          <w:sz w:val="28"/>
          <w:szCs w:val="28"/>
        </w:rPr>
      </w:pPr>
      <w:r w:rsidRPr="006B0732">
        <w:rPr>
          <w:b/>
          <w:sz w:val="28"/>
          <w:szCs w:val="28"/>
        </w:rPr>
        <w:t xml:space="preserve">Zmiany w </w:t>
      </w:r>
      <w:r>
        <w:rPr>
          <w:b/>
          <w:sz w:val="28"/>
          <w:szCs w:val="28"/>
        </w:rPr>
        <w:t>budżecie Gminy Przasnysz na 2015</w:t>
      </w:r>
      <w:r w:rsidRPr="006B0732">
        <w:rPr>
          <w:b/>
          <w:sz w:val="28"/>
          <w:szCs w:val="28"/>
        </w:rPr>
        <w:t xml:space="preserve"> rok 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859"/>
        <w:gridCol w:w="934"/>
        <w:gridCol w:w="4289"/>
        <w:gridCol w:w="1583"/>
        <w:gridCol w:w="1632"/>
      </w:tblGrid>
      <w:tr w:rsidR="00C9189E" w:rsidRPr="00C668CC" w:rsidTr="00D94EE8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E930FC" w:rsidRDefault="00C9189E" w:rsidP="00D94EE8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C9189E" w:rsidRPr="00E930FC" w:rsidRDefault="00C9189E" w:rsidP="00D94EE8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E930FC" w:rsidRDefault="00C9189E" w:rsidP="00D94EE8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E930FC" w:rsidRDefault="00C9189E" w:rsidP="00D94EE8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E930FC" w:rsidRDefault="00C9189E" w:rsidP="00D94EE8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E930FC" w:rsidRDefault="00C9189E" w:rsidP="00D94EE8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E930FC" w:rsidRDefault="00C9189E" w:rsidP="00D94EE8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C9189E" w:rsidRPr="00C668CC" w:rsidTr="00D94EE8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E930FC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E930FC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E930FC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E930FC" w:rsidRDefault="00C9189E" w:rsidP="00D94EE8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1E7769" w:rsidRDefault="00C9189E" w:rsidP="00D94EE8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188.311,00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1E7769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C9189E" w:rsidRPr="00C668CC" w:rsidTr="00D94EE8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C9189E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9E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C9189E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C9189E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C9189E" w:rsidRDefault="00C9189E" w:rsidP="00D94EE8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9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Oświata i wychowanie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C9189E" w:rsidRDefault="00B905D5" w:rsidP="00D94EE8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187.131</w:t>
            </w:r>
            <w:r w:rsidR="00C91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C9189E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C9189E" w:rsidRPr="00C668CC" w:rsidTr="00D94EE8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C9189E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C9189E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9E">
              <w:rPr>
                <w:rFonts w:ascii="Times New Roman" w:hAnsi="Times New Roman" w:cs="Times New Roman"/>
                <w:b/>
                <w:sz w:val="24"/>
                <w:szCs w:val="24"/>
              </w:rPr>
              <w:t>80103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C9189E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C9189E" w:rsidRDefault="00C9189E" w:rsidP="00D94EE8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9E">
              <w:rPr>
                <w:rFonts w:ascii="Times New Roman" w:hAnsi="Times New Roman" w:cs="Times New Roman"/>
                <w:b/>
                <w:sz w:val="24"/>
                <w:szCs w:val="24"/>
              </w:rPr>
              <w:t>Oddziały przedszkolne w szkołach podstawowych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C9189E" w:rsidRDefault="00C9189E" w:rsidP="00D94EE8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9E">
              <w:rPr>
                <w:rFonts w:ascii="Times New Roman" w:hAnsi="Times New Roman" w:cs="Times New Roman"/>
                <w:b/>
                <w:sz w:val="24"/>
                <w:szCs w:val="24"/>
              </w:rPr>
              <w:t>138.000,00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C9189E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9189E" w:rsidRPr="00C668CC" w:rsidTr="00D94EE8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C9189E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C9189E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C9189E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9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C9189E" w:rsidRDefault="00C9189E" w:rsidP="00D94EE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9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Dotacje celowe otrzymane z budżetu państwa na realizację własnych zadań bieżących gmin (związków gmin)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C9189E" w:rsidRDefault="00C9189E" w:rsidP="00D94EE8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89E">
              <w:rPr>
                <w:rFonts w:ascii="Times New Roman" w:hAnsi="Times New Roman" w:cs="Times New Roman"/>
                <w:sz w:val="24"/>
                <w:szCs w:val="24"/>
              </w:rPr>
              <w:t>138.000,00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C9189E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189E" w:rsidRPr="00C668CC" w:rsidTr="00D94EE8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C9189E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C9189E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9E">
              <w:rPr>
                <w:rFonts w:ascii="Times New Roman" w:hAnsi="Times New Roman" w:cs="Times New Roman"/>
                <w:b/>
                <w:sz w:val="24"/>
                <w:szCs w:val="24"/>
              </w:rPr>
              <w:t>80106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C9189E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C9189E" w:rsidRDefault="00C9189E" w:rsidP="00D94EE8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Inne formy wychowania przedszkolnego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C9189E" w:rsidRDefault="00C9189E" w:rsidP="00D94EE8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9E">
              <w:rPr>
                <w:rFonts w:ascii="Times New Roman" w:hAnsi="Times New Roman" w:cs="Times New Roman"/>
                <w:b/>
                <w:sz w:val="24"/>
                <w:szCs w:val="24"/>
              </w:rPr>
              <w:t>49.131,00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C9189E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9189E" w:rsidRPr="00C668CC" w:rsidTr="00D94EE8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C9189E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C9189E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C9189E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9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C9189E" w:rsidRDefault="00C9189E" w:rsidP="00D94EE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9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Dotacje celowe otrzymane z budżetu państwa na realizację własnych zadań bieżących gmin (związków gmin)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C9189E" w:rsidRDefault="00C9189E" w:rsidP="00D94EE8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89E">
              <w:rPr>
                <w:rFonts w:ascii="Times New Roman" w:hAnsi="Times New Roman" w:cs="Times New Roman"/>
                <w:sz w:val="24"/>
                <w:szCs w:val="24"/>
              </w:rPr>
              <w:t>49.131,00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C9189E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189E" w:rsidRPr="00C668CC" w:rsidTr="00D94EE8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9E" w:rsidRPr="001E7769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9E" w:rsidRPr="001E7769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9E" w:rsidRPr="001E7769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9E" w:rsidRPr="00C9189E" w:rsidRDefault="00C9189E" w:rsidP="00D94EE8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189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1E7769" w:rsidRDefault="00C9189E" w:rsidP="00D94EE8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1E7769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C9189E" w:rsidRPr="00C668CC" w:rsidTr="00D94EE8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9E" w:rsidRPr="001E7769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9E" w:rsidRPr="001E7769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85295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9E" w:rsidRPr="001E7769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9E" w:rsidRPr="00C9189E" w:rsidRDefault="00C9189E" w:rsidP="00D94EE8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Pozostała działalność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1E7769" w:rsidRDefault="00C9189E" w:rsidP="00D94EE8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1E7769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9189E" w:rsidRPr="00C668CC" w:rsidTr="00D94EE8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9E" w:rsidRPr="004E6285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9E" w:rsidRPr="004E6285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9E" w:rsidRPr="004E6285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8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9E" w:rsidRPr="004E6285" w:rsidRDefault="00C9189E" w:rsidP="00D94EE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E6285">
              <w:rPr>
                <w:rFonts w:ascii="Times New Roman" w:hAnsi="Times New Roman" w:cs="Times New Roman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4E6285" w:rsidRDefault="00C9189E" w:rsidP="00D94EE8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4E6285" w:rsidRDefault="00C9189E" w:rsidP="00D94EE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189E" w:rsidRPr="00C668CC" w:rsidTr="00D94EE8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D15307" w:rsidRDefault="00C9189E" w:rsidP="0045370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D15307" w:rsidRDefault="00C9189E" w:rsidP="0045370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D15307" w:rsidRDefault="00C9189E" w:rsidP="0045370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ED1CF5" w:rsidRDefault="00C9189E" w:rsidP="00D94EE8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74584E" w:rsidRDefault="002E1DC9" w:rsidP="00D94EE8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218.476,00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9E" w:rsidRPr="0074584E" w:rsidRDefault="002E1DC9" w:rsidP="00D94EE8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30.165,00</w:t>
            </w:r>
          </w:p>
        </w:tc>
      </w:tr>
      <w:tr w:rsidR="0045370B" w:rsidRPr="00C668CC" w:rsidTr="00D94EE8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66492E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9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66492E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66492E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66492E" w:rsidRDefault="0045370B" w:rsidP="0045370B">
            <w:pPr>
              <w:pStyle w:val="Bezodstpw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6492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Administracja publiczna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66492E" w:rsidRDefault="0066492E" w:rsidP="0066492E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66492E" w:rsidRDefault="0066492E" w:rsidP="0066492E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8.000,00</w:t>
            </w:r>
          </w:p>
        </w:tc>
      </w:tr>
      <w:tr w:rsidR="0066492E" w:rsidRPr="00C668CC" w:rsidTr="00D94EE8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E" w:rsidRPr="0066492E" w:rsidRDefault="0066492E" w:rsidP="0045370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E" w:rsidRPr="0066492E" w:rsidRDefault="0066492E" w:rsidP="0045370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2E">
              <w:rPr>
                <w:rFonts w:ascii="Times New Roman" w:hAnsi="Times New Roman" w:cs="Times New Roman"/>
                <w:b/>
                <w:sz w:val="24"/>
                <w:szCs w:val="24"/>
              </w:rPr>
              <w:t>75023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E" w:rsidRPr="0066492E" w:rsidRDefault="0066492E" w:rsidP="0045370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E" w:rsidRPr="0066492E" w:rsidRDefault="0066492E" w:rsidP="0045370B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Urzędy gmin (miast i miast na prawach powiatu)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E" w:rsidRPr="0066492E" w:rsidRDefault="0066492E" w:rsidP="0066492E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E" w:rsidRPr="0066492E" w:rsidRDefault="0066492E" w:rsidP="0066492E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8.000,00</w:t>
            </w:r>
          </w:p>
        </w:tc>
      </w:tr>
      <w:tr w:rsidR="0066492E" w:rsidRPr="00C668CC" w:rsidTr="00D94EE8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E" w:rsidRPr="0066492E" w:rsidRDefault="0066492E" w:rsidP="0045370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E" w:rsidRPr="0066492E" w:rsidRDefault="0066492E" w:rsidP="0045370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E" w:rsidRPr="0066492E" w:rsidRDefault="0066492E" w:rsidP="0045370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2E">
              <w:rPr>
                <w:rFonts w:ascii="Times New Roman" w:hAnsi="Times New Roman" w:cs="Times New Roman"/>
                <w:sz w:val="24"/>
                <w:szCs w:val="24"/>
              </w:rPr>
              <w:t>4040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E" w:rsidRPr="0066492E" w:rsidRDefault="0066492E" w:rsidP="0045370B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Dodatkowe wynagrodzenie roczne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E" w:rsidRPr="0066492E" w:rsidRDefault="0066492E" w:rsidP="0066492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E" w:rsidRPr="0066492E" w:rsidRDefault="0066492E" w:rsidP="0066492E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2E">
              <w:rPr>
                <w:rFonts w:ascii="Times New Roman" w:hAnsi="Times New Roman" w:cs="Times New Roman"/>
                <w:sz w:val="24"/>
                <w:szCs w:val="24"/>
              </w:rPr>
              <w:t>8.000,00</w:t>
            </w:r>
          </w:p>
        </w:tc>
      </w:tr>
      <w:tr w:rsidR="0066492E" w:rsidRPr="00C668CC" w:rsidTr="00D94EE8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E" w:rsidRPr="0066492E" w:rsidRDefault="0066492E" w:rsidP="0045370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E" w:rsidRPr="0066492E" w:rsidRDefault="0066492E" w:rsidP="0045370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E" w:rsidRPr="0066492E" w:rsidRDefault="0066492E" w:rsidP="0045370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2E"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E" w:rsidRPr="0066492E" w:rsidRDefault="0066492E" w:rsidP="0045370B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Opłaty za administrowanie i czynsze za budynki, lokale i pomieszczenia garażowe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E" w:rsidRPr="0066492E" w:rsidRDefault="0066492E" w:rsidP="0066492E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2E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E" w:rsidRPr="0066492E" w:rsidRDefault="0066492E" w:rsidP="0066492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70B" w:rsidRPr="00C668CC" w:rsidTr="00D94EE8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66492E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66492E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2E">
              <w:rPr>
                <w:rFonts w:ascii="Times New Roman" w:hAnsi="Times New Roman" w:cs="Times New Roman"/>
                <w:b/>
                <w:sz w:val="24"/>
                <w:szCs w:val="24"/>
              </w:rPr>
              <w:t>75095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66492E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66492E" w:rsidRDefault="0045370B" w:rsidP="0045370B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4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Pozostała działalność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66492E" w:rsidRDefault="0066492E" w:rsidP="0066492E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66492E" w:rsidRDefault="0066492E" w:rsidP="0066492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6492E" w:rsidRPr="00C668CC" w:rsidTr="00D94EE8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E" w:rsidRPr="0066492E" w:rsidRDefault="0066492E" w:rsidP="0045370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E" w:rsidRPr="0066492E" w:rsidRDefault="0066492E" w:rsidP="0045370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E" w:rsidRPr="0066492E" w:rsidRDefault="0066492E" w:rsidP="0045370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2E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E" w:rsidRPr="0066492E" w:rsidRDefault="0066492E" w:rsidP="0045370B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E" w:rsidRPr="0066492E" w:rsidRDefault="0066492E" w:rsidP="0066492E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2E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E" w:rsidRPr="0066492E" w:rsidRDefault="0066492E" w:rsidP="0066492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70B" w:rsidRPr="00C668CC" w:rsidTr="00246B43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66492E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66492E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66492E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66492E" w:rsidRDefault="0045370B" w:rsidP="0045370B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Różne opłaty i składki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66492E" w:rsidRDefault="0066492E" w:rsidP="0066492E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92E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66492E" w:rsidRDefault="0066492E" w:rsidP="0066492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70B" w:rsidRPr="00C668CC" w:rsidTr="00444735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2C5104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5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2C5104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2C5104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2C5104" w:rsidRDefault="0045370B" w:rsidP="0045370B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C510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Oświata i wychowanie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D62A37" w:rsidRDefault="00FC78B6" w:rsidP="0045370B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187.131,00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D62A37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A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45370B" w:rsidRPr="00C668CC" w:rsidTr="00784DA9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80103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45370B" w:rsidP="0045370B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Oddziały przedszkolne w szkołach podstawowych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45370B" w:rsidRDefault="00FC78B6" w:rsidP="00FC78B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5370B" w:rsidRPr="00C668CC" w:rsidTr="00D94EE8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45370B" w:rsidP="0045370B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FC78B6" w:rsidP="00FC78B6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100.960,00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5370B" w:rsidRPr="00C668CC" w:rsidTr="00D94EE8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45370B" w:rsidP="0045370B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ubezpieczenia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FC78B6" w:rsidP="00FC78B6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17.260,00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5370B" w:rsidRPr="00C668CC" w:rsidTr="00D94EE8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45370B" w:rsidP="0045370B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Fundusz Pracy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FC78B6" w:rsidP="00FC78B6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2.230,00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5370B" w:rsidRPr="00C668CC" w:rsidTr="00A71958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45370B" w:rsidP="0045370B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FC78B6" w:rsidRDefault="00FC78B6" w:rsidP="00FC78B6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8B6">
              <w:rPr>
                <w:rFonts w:ascii="Times New Roman" w:hAnsi="Times New Roman" w:cs="Times New Roman"/>
                <w:sz w:val="24"/>
                <w:szCs w:val="24"/>
              </w:rPr>
              <w:t>15.350,00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FC78B6" w:rsidRDefault="00FC78B6" w:rsidP="0045370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70B" w:rsidRPr="00C668CC" w:rsidTr="00A71958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45370B" w:rsidP="0045370B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usług pozostałych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45370B" w:rsidRDefault="00FC78B6" w:rsidP="00FC78B6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45370B" w:rsidRDefault="00FC78B6" w:rsidP="0045370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70B" w:rsidRPr="00C668CC" w:rsidTr="00376C9C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01479A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01479A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80106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01479A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01479A" w:rsidRDefault="0045370B" w:rsidP="0045370B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Inne formy wychowania przedszkolnego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01479A" w:rsidRDefault="00FC78B6" w:rsidP="00FC78B6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49.131,00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01479A" w:rsidRDefault="00FC78B6" w:rsidP="0045370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5370B" w:rsidRPr="00C668CC" w:rsidTr="00376C9C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45370B" w:rsidP="0045370B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45370B" w:rsidRDefault="00FC78B6" w:rsidP="00FC78B6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39.350,00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45370B" w:rsidRDefault="00FC78B6" w:rsidP="0045370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70B" w:rsidRPr="00C668CC" w:rsidTr="00376C9C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45370B" w:rsidP="0045370B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ubezpieczenia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45370B" w:rsidRDefault="00FC78B6" w:rsidP="00FC78B6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7.520,00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45370B" w:rsidRDefault="00FC78B6" w:rsidP="0045370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70B" w:rsidRPr="00C668CC" w:rsidTr="00376C9C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45370B" w:rsidP="0045370B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Fundusz Pracy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45370B" w:rsidRDefault="00FC78B6" w:rsidP="00FC78B6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45370B" w:rsidRDefault="00FC78B6" w:rsidP="0045370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70B" w:rsidRPr="00C668CC" w:rsidTr="00376C9C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45370B" w:rsidP="0045370B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0B" w:rsidRPr="0045370B" w:rsidRDefault="0045370B" w:rsidP="0045370B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usług pozostałych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45370B" w:rsidRDefault="00FC78B6" w:rsidP="00FC78B6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0B" w:rsidRPr="0045370B" w:rsidRDefault="00FC78B6" w:rsidP="0045370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BE4" w:rsidRPr="00C668CC" w:rsidTr="00B75C7B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23.345,00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22.165,00</w:t>
            </w:r>
          </w:p>
        </w:tc>
      </w:tr>
      <w:tr w:rsidR="001F0BE4" w:rsidRPr="00C668CC" w:rsidTr="00B75C7B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b/>
                <w:sz w:val="24"/>
                <w:szCs w:val="24"/>
              </w:rPr>
              <w:t>85212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b/>
                <w:sz w:val="24"/>
                <w:szCs w:val="24"/>
              </w:rPr>
              <w:t>Świadczenia rodzinne, świadczenia z funduszu alimentacyjnego oraz składki na ubezpieczenia emerytalne   i rentowe z ubezpieczenia społecznego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BE4" w:rsidRPr="001F0BE4" w:rsidRDefault="001F0BE4" w:rsidP="001F0BE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b/>
                <w:sz w:val="24"/>
                <w:szCs w:val="24"/>
              </w:rPr>
              <w:t>20.515,00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BE4" w:rsidRPr="001F0BE4" w:rsidRDefault="001F0BE4" w:rsidP="001F0BE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b/>
                <w:sz w:val="24"/>
                <w:szCs w:val="24"/>
              </w:rPr>
              <w:t>20.515,00</w:t>
            </w:r>
          </w:p>
        </w:tc>
      </w:tr>
      <w:tr w:rsidR="001F0BE4" w:rsidRPr="00C668CC" w:rsidTr="00B75C7B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Świadczenia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1F0BE4" w:rsidRPr="00C668CC" w:rsidTr="00B75C7B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4040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 xml:space="preserve">Dodatkowe wynagrodzenie roczne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1F0BE4" w:rsidRPr="00C668CC" w:rsidTr="00B75C7B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 xml:space="preserve">Składki na ubezpieczenia społeczne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BE4" w:rsidRPr="00C668CC" w:rsidTr="00B75C7B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F0BE4" w:rsidRPr="00C668CC" w:rsidTr="00B75C7B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 xml:space="preserve">Zakup usług pozostałych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BE4" w:rsidRPr="00C668CC" w:rsidTr="00B75C7B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Odpisy na zakładowy fundusz świadczeń socjalnych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</w:tc>
      </w:tr>
      <w:tr w:rsidR="001F0BE4" w:rsidRPr="00C668CC" w:rsidTr="00B75C7B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b/>
                <w:sz w:val="24"/>
                <w:szCs w:val="24"/>
              </w:rPr>
              <w:t>85219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b/>
                <w:sz w:val="24"/>
                <w:szCs w:val="24"/>
              </w:rPr>
              <w:t>Ośrodki pomocy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b/>
                <w:sz w:val="24"/>
                <w:szCs w:val="24"/>
              </w:rPr>
              <w:t>1.650,00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b/>
                <w:sz w:val="24"/>
                <w:szCs w:val="24"/>
              </w:rPr>
              <w:t>1.650,00</w:t>
            </w:r>
          </w:p>
        </w:tc>
      </w:tr>
      <w:tr w:rsidR="001F0BE4" w:rsidRPr="00C668CC" w:rsidTr="00B75C7B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4040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 xml:space="preserve">Dodatkowe wynagrodzenie roczne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1F0BE4" w:rsidRPr="00C668CC" w:rsidTr="00B75C7B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Zakup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1F0BE4" w:rsidRPr="00C668CC" w:rsidTr="00B75C7B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Zakup usług remontowych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1F0BE4" w:rsidRPr="00C668CC" w:rsidTr="00B75C7B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 xml:space="preserve">Zakup usług pozostałych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1.650,00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BE4" w:rsidRPr="00C668CC" w:rsidTr="00B75C7B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4360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Opłaty z tytułu zakupu usług telekomunikacyjnych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1F0BE4" w:rsidRPr="00C668CC" w:rsidTr="00B75C7B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b/>
                <w:sz w:val="24"/>
                <w:szCs w:val="24"/>
              </w:rPr>
              <w:t>85295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b/>
                <w:sz w:val="24"/>
                <w:szCs w:val="24"/>
              </w:rPr>
              <w:t>Pozostała działalność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b/>
                <w:sz w:val="24"/>
                <w:szCs w:val="24"/>
              </w:rPr>
              <w:t>1.180,00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F0BE4" w:rsidRPr="00C668CC" w:rsidTr="00B75C7B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950,55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BE4" w:rsidRPr="00C668CC" w:rsidTr="00B75C7B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 xml:space="preserve">Składki na ubezpieczenia społeczne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165,96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BE4" w:rsidRPr="00C668CC" w:rsidTr="00B75C7B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Składki na Fundusz Pracy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23,29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BE4" w:rsidRPr="00C668CC" w:rsidTr="00B75C7B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40,20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E4" w:rsidRPr="001F0BE4" w:rsidRDefault="001F0BE4" w:rsidP="001F0B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9189E" w:rsidRDefault="00C9189E" w:rsidP="001945C9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45C9" w:rsidRDefault="001945C9" w:rsidP="001945C9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9189E" w:rsidRDefault="00C9189E" w:rsidP="00C9189E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B1FE6">
        <w:rPr>
          <w:rFonts w:ascii="Times New Roman" w:hAnsi="Times New Roman" w:cs="Times New Roman"/>
          <w:b/>
          <w:bCs/>
          <w:iCs/>
          <w:sz w:val="24"/>
          <w:szCs w:val="24"/>
        </w:rPr>
        <w:t>Uzasadnienie:</w:t>
      </w:r>
    </w:p>
    <w:p w:rsidR="0045370B" w:rsidRDefault="0045370B" w:rsidP="0045370B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70B">
        <w:rPr>
          <w:rFonts w:ascii="Times New Roman" w:hAnsi="Times New Roman" w:cs="Times New Roman"/>
          <w:bCs/>
          <w:sz w:val="24"/>
          <w:szCs w:val="24"/>
        </w:rPr>
        <w:t xml:space="preserve">Na podstawie decyzji Wojewody Mazowieckiego </w:t>
      </w:r>
      <w:r>
        <w:rPr>
          <w:rFonts w:ascii="Times New Roman" w:hAnsi="Times New Roman" w:cs="Times New Roman"/>
          <w:bCs/>
          <w:sz w:val="24"/>
          <w:szCs w:val="24"/>
        </w:rPr>
        <w:t xml:space="preserve">Nr 19 z dnia 19 marca </w:t>
      </w:r>
      <w:r w:rsidRPr="0045370B">
        <w:rPr>
          <w:rFonts w:ascii="Times New Roman" w:hAnsi="Times New Roman" w:cs="Times New Roman"/>
          <w:bCs/>
          <w:sz w:val="24"/>
          <w:szCs w:val="24"/>
        </w:rPr>
        <w:t>2015 r</w:t>
      </w:r>
      <w:r w:rsidRPr="0045370B">
        <w:rPr>
          <w:rFonts w:ascii="Times New Roman" w:hAnsi="Times New Roman" w:cs="Times New Roman"/>
          <w:sz w:val="24"/>
          <w:szCs w:val="24"/>
        </w:rPr>
        <w:t xml:space="preserve">. </w:t>
      </w:r>
      <w:r w:rsidRPr="0045370B">
        <w:rPr>
          <w:rFonts w:ascii="Times New Roman" w:hAnsi="Times New Roman" w:cs="Times New Roman"/>
          <w:bCs/>
          <w:sz w:val="24"/>
          <w:szCs w:val="24"/>
        </w:rPr>
        <w:t>zwiększa się plan dochodów i wydatków w dziale</w:t>
      </w:r>
      <w:r w:rsidRPr="0045370B">
        <w:rPr>
          <w:rFonts w:ascii="Times New Roman" w:hAnsi="Times New Roman" w:cs="Times New Roman"/>
          <w:b/>
          <w:sz w:val="24"/>
          <w:szCs w:val="24"/>
        </w:rPr>
        <w:t xml:space="preserve"> 852 -</w:t>
      </w:r>
      <w:r w:rsidRPr="0045370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Pomoc społeczna</w:t>
      </w:r>
      <w:r w:rsidRPr="0045370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 kwocie          1.180,00 </w:t>
      </w:r>
      <w:r w:rsidRPr="0045370B">
        <w:rPr>
          <w:rFonts w:ascii="Times New Roman" w:hAnsi="Times New Roman" w:cs="Times New Roman"/>
          <w:bCs/>
          <w:sz w:val="24"/>
          <w:szCs w:val="24"/>
        </w:rPr>
        <w:t xml:space="preserve">zł </w:t>
      </w:r>
      <w:r>
        <w:rPr>
          <w:rFonts w:ascii="Times New Roman" w:hAnsi="Times New Roman" w:cs="Times New Roman"/>
          <w:bCs/>
          <w:sz w:val="24"/>
          <w:szCs w:val="24"/>
        </w:rPr>
        <w:t xml:space="preserve"> z przeznaczeniem na realizację zadań związanych z przyznaniem Kart Dużej Rodziny wynikających z ustawy o Karcie Dużej Rodziny.</w:t>
      </w:r>
    </w:p>
    <w:p w:rsidR="0001479A" w:rsidRDefault="0045370B" w:rsidP="0045370B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70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Na podstawie decyzji Wojewody Mazowieckiego </w:t>
      </w:r>
      <w:r>
        <w:rPr>
          <w:rFonts w:ascii="Times New Roman" w:hAnsi="Times New Roman" w:cs="Times New Roman"/>
          <w:bCs/>
          <w:sz w:val="24"/>
          <w:szCs w:val="24"/>
        </w:rPr>
        <w:t xml:space="preserve">Nr 20 z dnia 23 marca </w:t>
      </w:r>
      <w:r w:rsidRPr="0045370B">
        <w:rPr>
          <w:rFonts w:ascii="Times New Roman" w:hAnsi="Times New Roman" w:cs="Times New Roman"/>
          <w:bCs/>
          <w:sz w:val="24"/>
          <w:szCs w:val="24"/>
        </w:rPr>
        <w:t>2015 r</w:t>
      </w:r>
      <w:r w:rsidRPr="0045370B">
        <w:rPr>
          <w:rFonts w:ascii="Times New Roman" w:hAnsi="Times New Roman" w:cs="Times New Roman"/>
          <w:sz w:val="24"/>
          <w:szCs w:val="24"/>
        </w:rPr>
        <w:t xml:space="preserve">. </w:t>
      </w:r>
      <w:r w:rsidRPr="0045370B">
        <w:rPr>
          <w:rFonts w:ascii="Times New Roman" w:hAnsi="Times New Roman" w:cs="Times New Roman"/>
          <w:bCs/>
          <w:sz w:val="24"/>
          <w:szCs w:val="24"/>
        </w:rPr>
        <w:t>zwiększa się plan dochodów i wydatków w dziale</w:t>
      </w:r>
      <w:r w:rsidR="0001479A">
        <w:rPr>
          <w:rFonts w:ascii="Times New Roman" w:hAnsi="Times New Roman" w:cs="Times New Roman"/>
          <w:b/>
          <w:sz w:val="24"/>
          <w:szCs w:val="24"/>
        </w:rPr>
        <w:t xml:space="preserve"> 801</w:t>
      </w:r>
      <w:r w:rsidRPr="0045370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45370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01479A" w:rsidRPr="002C510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Oświata i wychowanie</w:t>
      </w:r>
      <w:r w:rsidR="0001479A" w:rsidRPr="0045370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45370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 kwocie          </w:t>
      </w:r>
      <w:r w:rsidR="0001479A">
        <w:rPr>
          <w:rFonts w:ascii="Times New Roman" w:hAnsi="Times New Roman" w:cs="Times New Roman"/>
          <w:bCs/>
          <w:sz w:val="24"/>
          <w:szCs w:val="24"/>
        </w:rPr>
        <w:t>187.131,00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370B">
        <w:rPr>
          <w:rFonts w:ascii="Times New Roman" w:hAnsi="Times New Roman" w:cs="Times New Roman"/>
          <w:bCs/>
          <w:sz w:val="24"/>
          <w:szCs w:val="24"/>
        </w:rPr>
        <w:t xml:space="preserve">zł </w:t>
      </w:r>
      <w:r>
        <w:rPr>
          <w:rFonts w:ascii="Times New Roman" w:hAnsi="Times New Roman" w:cs="Times New Roman"/>
          <w:bCs/>
          <w:sz w:val="24"/>
          <w:szCs w:val="24"/>
        </w:rPr>
        <w:t xml:space="preserve"> z przeznaczeniem na realizację zadań</w:t>
      </w:r>
      <w:r w:rsidR="0001479A">
        <w:rPr>
          <w:rFonts w:ascii="Times New Roman" w:hAnsi="Times New Roman" w:cs="Times New Roman"/>
          <w:bCs/>
          <w:sz w:val="24"/>
          <w:szCs w:val="24"/>
        </w:rPr>
        <w:t xml:space="preserve"> w zakresie wychowania przedszkolnego w 2015 roku.</w:t>
      </w:r>
    </w:p>
    <w:p w:rsidR="0066492E" w:rsidRPr="00A85E34" w:rsidRDefault="006E1139" w:rsidP="0066492E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dzia</w:t>
      </w:r>
      <w:r w:rsidR="0066492E" w:rsidRPr="00A85E34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bookmarkStart w:id="0" w:name="_GoBack"/>
      <w:bookmarkEnd w:id="0"/>
      <w:r w:rsidR="0066492E" w:rsidRPr="00A85E34">
        <w:rPr>
          <w:rFonts w:ascii="Times New Roman" w:hAnsi="Times New Roman" w:cs="Times New Roman"/>
          <w:bCs/>
          <w:sz w:val="24"/>
          <w:szCs w:val="24"/>
        </w:rPr>
        <w:t xml:space="preserve"> 750 –</w:t>
      </w:r>
      <w:r w:rsidR="0066492E" w:rsidRPr="00A85E3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Administracja publiczna</w:t>
      </w:r>
      <w:r w:rsidR="0066492E" w:rsidRPr="00A85E34">
        <w:rPr>
          <w:rFonts w:ascii="Times New Roman" w:hAnsi="Times New Roman" w:cs="Times New Roman"/>
          <w:bCs/>
          <w:sz w:val="24"/>
          <w:szCs w:val="24"/>
        </w:rPr>
        <w:t xml:space="preserve"> zmniejsza się planowane wydatki </w:t>
      </w:r>
      <w:r w:rsidR="002E1DC9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66492E" w:rsidRPr="00A85E34">
        <w:rPr>
          <w:rFonts w:ascii="Times New Roman" w:hAnsi="Times New Roman" w:cs="Times New Roman"/>
          <w:bCs/>
          <w:sz w:val="24"/>
          <w:szCs w:val="24"/>
        </w:rPr>
        <w:t>na</w:t>
      </w:r>
      <w:r w:rsidR="002E1D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492E" w:rsidRPr="00A85E34">
        <w:rPr>
          <w:rFonts w:ascii="Times New Roman" w:hAnsi="Times New Roman" w:cs="Times New Roman"/>
          <w:color w:val="000000"/>
          <w:sz w:val="24"/>
          <w:szCs w:val="24"/>
        </w:rPr>
        <w:t xml:space="preserve"> dodatkowe wynagrodzenie roczne w kwocie 8.000,00 zł z przeznaczeniem na:</w:t>
      </w:r>
    </w:p>
    <w:p w:rsidR="0066492E" w:rsidRPr="00A85E34" w:rsidRDefault="0066492E" w:rsidP="0066492E">
      <w:pPr>
        <w:pStyle w:val="Tekstpodstawowywcity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E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85E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5E34">
        <w:rPr>
          <w:rFonts w:ascii="Times New Roman" w:hAnsi="Times New Roman" w:cs="Times New Roman"/>
          <w:color w:val="000000"/>
          <w:sz w:val="24"/>
          <w:szCs w:val="24"/>
        </w:rPr>
        <w:t xml:space="preserve">3.000,00 zł – </w:t>
      </w:r>
      <w:r w:rsidR="00A85E34" w:rsidRPr="00A85E34">
        <w:rPr>
          <w:rFonts w:ascii="Times New Roman" w:hAnsi="Times New Roman" w:cs="Times New Roman"/>
          <w:sz w:val="24"/>
          <w:szCs w:val="24"/>
        </w:rPr>
        <w:t>koszty utrzymania budynku administracyjnego i placu wokół budynku,</w:t>
      </w:r>
    </w:p>
    <w:p w:rsidR="0066492E" w:rsidRPr="00A85E34" w:rsidRDefault="0066492E" w:rsidP="0066492E">
      <w:pPr>
        <w:pStyle w:val="Tekstpodstawowywcity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E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85E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5E34">
        <w:rPr>
          <w:rFonts w:ascii="Times New Roman" w:hAnsi="Times New Roman" w:cs="Times New Roman"/>
          <w:color w:val="000000"/>
          <w:sz w:val="24"/>
          <w:szCs w:val="24"/>
        </w:rPr>
        <w:t>2.000,00 zł – zakup materiałów,</w:t>
      </w:r>
    </w:p>
    <w:p w:rsidR="0066492E" w:rsidRPr="00A85E34" w:rsidRDefault="0066492E" w:rsidP="0066492E">
      <w:pPr>
        <w:pStyle w:val="Tekstpodstawowywcity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E34">
        <w:rPr>
          <w:rFonts w:ascii="Times New Roman" w:hAnsi="Times New Roman" w:cs="Times New Roman"/>
          <w:color w:val="000000"/>
          <w:sz w:val="24"/>
          <w:szCs w:val="24"/>
        </w:rPr>
        <w:t>- 3.000,00 zł - różne opłaty i składki.</w:t>
      </w:r>
    </w:p>
    <w:p w:rsidR="00771955" w:rsidRPr="00EB1FE6" w:rsidRDefault="00771955" w:rsidP="0077195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FE6">
        <w:rPr>
          <w:rFonts w:ascii="Times New Roman" w:hAnsi="Times New Roman" w:cs="Times New Roman"/>
          <w:bCs/>
          <w:iCs/>
          <w:sz w:val="24"/>
          <w:szCs w:val="24"/>
        </w:rPr>
        <w:t xml:space="preserve">Pozostałych zmian w planach wydatków w dziale 852- </w:t>
      </w:r>
      <w:r w:rsidRPr="00EB1FE6">
        <w:rPr>
          <w:rFonts w:ascii="Times New Roman" w:hAnsi="Times New Roman" w:cs="Times New Roman"/>
          <w:b/>
          <w:i/>
          <w:iCs/>
          <w:sz w:val="24"/>
          <w:szCs w:val="24"/>
        </w:rPr>
        <w:t>Pomoc społeczna</w:t>
      </w:r>
      <w:r w:rsidRPr="00EB1FE6">
        <w:rPr>
          <w:rFonts w:ascii="Times New Roman" w:hAnsi="Times New Roman" w:cs="Times New Roman"/>
          <w:bCs/>
          <w:iCs/>
          <w:sz w:val="24"/>
          <w:szCs w:val="24"/>
        </w:rPr>
        <w:t xml:space="preserve"> dokonano </w:t>
      </w:r>
      <w:r w:rsidRPr="00EB1FE6">
        <w:rPr>
          <w:rFonts w:ascii="Times New Roman" w:hAnsi="Times New Roman" w:cs="Times New Roman"/>
          <w:sz w:val="24"/>
          <w:szCs w:val="24"/>
        </w:rPr>
        <w:t>zgodnie z przedłożonym wnioskiem przez Kierownika Gminnego Ośrodka Pomocy Społecznej w Przasnyszu.</w:t>
      </w:r>
    </w:p>
    <w:p w:rsidR="0066492E" w:rsidRDefault="0066492E" w:rsidP="0045370B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189E" w:rsidRDefault="00C9189E" w:rsidP="00C9189E">
      <w:pPr>
        <w:spacing w:line="360" w:lineRule="auto"/>
        <w:jc w:val="both"/>
      </w:pPr>
    </w:p>
    <w:p w:rsidR="00C9189E" w:rsidRDefault="00C9189E" w:rsidP="00C9189E">
      <w:pPr>
        <w:spacing w:line="360" w:lineRule="auto"/>
        <w:jc w:val="both"/>
      </w:pPr>
    </w:p>
    <w:p w:rsidR="00C9189E" w:rsidRDefault="00C9189E" w:rsidP="00C9189E">
      <w:pPr>
        <w:spacing w:line="360" w:lineRule="auto"/>
        <w:jc w:val="both"/>
      </w:pPr>
    </w:p>
    <w:p w:rsidR="00C9189E" w:rsidRDefault="00C9189E" w:rsidP="00C9189E">
      <w:pPr>
        <w:spacing w:line="360" w:lineRule="auto"/>
        <w:jc w:val="both"/>
      </w:pPr>
    </w:p>
    <w:p w:rsidR="00C9189E" w:rsidRDefault="00C9189E" w:rsidP="00C9189E">
      <w:pPr>
        <w:spacing w:line="360" w:lineRule="auto"/>
        <w:jc w:val="both"/>
      </w:pPr>
    </w:p>
    <w:p w:rsidR="00C9189E" w:rsidRDefault="00C9189E" w:rsidP="00C9189E">
      <w:pPr>
        <w:spacing w:line="360" w:lineRule="auto"/>
        <w:jc w:val="both"/>
      </w:pPr>
    </w:p>
    <w:p w:rsidR="00C9189E" w:rsidRDefault="00C9189E" w:rsidP="00C9189E">
      <w:pPr>
        <w:spacing w:line="360" w:lineRule="auto"/>
        <w:jc w:val="both"/>
      </w:pPr>
    </w:p>
    <w:p w:rsidR="00C9189E" w:rsidRDefault="00C9189E" w:rsidP="00C9189E">
      <w:pPr>
        <w:spacing w:line="360" w:lineRule="auto"/>
        <w:jc w:val="both"/>
      </w:pPr>
    </w:p>
    <w:p w:rsidR="00C9189E" w:rsidRDefault="00C9189E" w:rsidP="00C9189E">
      <w:pPr>
        <w:spacing w:line="360" w:lineRule="auto"/>
        <w:jc w:val="both"/>
      </w:pPr>
    </w:p>
    <w:p w:rsidR="00C9189E" w:rsidRDefault="00C9189E" w:rsidP="00C9189E">
      <w:pPr>
        <w:spacing w:line="360" w:lineRule="auto"/>
        <w:jc w:val="both"/>
      </w:pPr>
    </w:p>
    <w:p w:rsidR="00C9189E" w:rsidRDefault="00C9189E" w:rsidP="00C9189E">
      <w:pPr>
        <w:spacing w:line="360" w:lineRule="auto"/>
        <w:jc w:val="both"/>
      </w:pPr>
    </w:p>
    <w:p w:rsidR="0001479A" w:rsidRDefault="0001479A" w:rsidP="00C9189E">
      <w:pPr>
        <w:spacing w:line="360" w:lineRule="auto"/>
        <w:jc w:val="both"/>
      </w:pPr>
    </w:p>
    <w:p w:rsidR="002E1DC9" w:rsidRDefault="002E1DC9" w:rsidP="00C9189E">
      <w:pPr>
        <w:spacing w:line="360" w:lineRule="auto"/>
        <w:jc w:val="both"/>
      </w:pPr>
    </w:p>
    <w:p w:rsidR="00C9189E" w:rsidRDefault="00C9189E" w:rsidP="00C9189E">
      <w:pPr>
        <w:spacing w:line="360" w:lineRule="auto"/>
        <w:jc w:val="both"/>
      </w:pPr>
    </w:p>
    <w:p w:rsidR="00C9189E" w:rsidRPr="00657F26" w:rsidRDefault="00C9189E" w:rsidP="00C9189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</w:p>
    <w:p w:rsidR="00C9189E" w:rsidRPr="00657F26" w:rsidRDefault="00C9189E" w:rsidP="00C9189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1DC9">
        <w:rPr>
          <w:rFonts w:ascii="Times New Roman" w:hAnsi="Times New Roman" w:cs="Times New Roman"/>
          <w:b/>
          <w:bCs/>
          <w:sz w:val="24"/>
          <w:szCs w:val="24"/>
        </w:rPr>
        <w:t>do Zarządzenia Nr 22</w:t>
      </w:r>
      <w:r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C9189E" w:rsidRPr="00657F26" w:rsidRDefault="00C9189E" w:rsidP="00C9189E">
      <w:pPr>
        <w:pStyle w:val="Nagwek1"/>
        <w:spacing w:line="276" w:lineRule="auto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Pr="00657F26">
        <w:rPr>
          <w:sz w:val="24"/>
        </w:rPr>
        <w:t>Wójta Gminy Przasnysz</w:t>
      </w:r>
    </w:p>
    <w:p w:rsidR="00C9189E" w:rsidRPr="00657F26" w:rsidRDefault="00C9189E" w:rsidP="00C9189E">
      <w:pPr>
        <w:tabs>
          <w:tab w:val="left" w:pos="595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E1DC9">
        <w:rPr>
          <w:rFonts w:ascii="Times New Roman" w:hAnsi="Times New Roman" w:cs="Times New Roman"/>
          <w:b/>
          <w:bCs/>
          <w:sz w:val="24"/>
          <w:szCs w:val="24"/>
        </w:rPr>
        <w:t>z dnia 31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marca 2015</w:t>
      </w: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C9189E" w:rsidRDefault="00C9189E" w:rsidP="00C9189E">
      <w:pPr>
        <w:pStyle w:val="Nagwek5"/>
        <w:rPr>
          <w:i w:val="0"/>
          <w:sz w:val="28"/>
          <w:szCs w:val="28"/>
        </w:rPr>
      </w:pPr>
      <w:r w:rsidRPr="007E5DA3">
        <w:rPr>
          <w:i w:val="0"/>
          <w:sz w:val="28"/>
          <w:szCs w:val="28"/>
        </w:rPr>
        <w:t>Zmiany w planie dochodów i wydatków związanych z realizacją zadań</w:t>
      </w:r>
      <w:r>
        <w:rPr>
          <w:i w:val="0"/>
          <w:sz w:val="28"/>
          <w:szCs w:val="28"/>
        </w:rPr>
        <w:t xml:space="preserve">        </w:t>
      </w:r>
      <w:r w:rsidRPr="007E5DA3">
        <w:rPr>
          <w:i w:val="0"/>
          <w:sz w:val="28"/>
          <w:szCs w:val="28"/>
        </w:rPr>
        <w:t xml:space="preserve"> z zakresu administracji rządowej i innych zadań zle</w:t>
      </w:r>
      <w:r>
        <w:rPr>
          <w:i w:val="0"/>
          <w:sz w:val="28"/>
          <w:szCs w:val="28"/>
        </w:rPr>
        <w:t>conych odrębnymi ustawami w 2015</w:t>
      </w:r>
      <w:r w:rsidRPr="007E5DA3">
        <w:rPr>
          <w:i w:val="0"/>
          <w:sz w:val="28"/>
          <w:szCs w:val="28"/>
        </w:rPr>
        <w:t xml:space="preserve"> roku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859"/>
        <w:gridCol w:w="934"/>
        <w:gridCol w:w="4289"/>
        <w:gridCol w:w="1583"/>
        <w:gridCol w:w="1632"/>
      </w:tblGrid>
      <w:tr w:rsidR="002E1DC9" w:rsidRPr="00C668CC" w:rsidTr="00610A01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E930FC" w:rsidRDefault="002E1DC9" w:rsidP="00610A0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2E1DC9" w:rsidRPr="00E930FC" w:rsidRDefault="002E1DC9" w:rsidP="00610A0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E930FC" w:rsidRDefault="002E1DC9" w:rsidP="00610A0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E930FC" w:rsidRDefault="002E1DC9" w:rsidP="00610A0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E930FC" w:rsidRDefault="002E1DC9" w:rsidP="00610A0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E930FC" w:rsidRDefault="002E1DC9" w:rsidP="00610A0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E930FC" w:rsidRDefault="002E1DC9" w:rsidP="00610A0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2E1DC9" w:rsidRPr="00C668CC" w:rsidTr="00610A01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E930FC" w:rsidRDefault="002E1DC9" w:rsidP="00610A0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E930FC" w:rsidRDefault="002E1DC9" w:rsidP="00610A0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E930FC" w:rsidRDefault="002E1DC9" w:rsidP="00610A0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E930FC" w:rsidRDefault="002E1DC9" w:rsidP="00610A0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E7769" w:rsidRDefault="002E1DC9" w:rsidP="00610A01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1.180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E7769" w:rsidRDefault="002E1DC9" w:rsidP="00610A0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2E1DC9" w:rsidRPr="00C668CC" w:rsidTr="00610A01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C9" w:rsidRPr="001E7769" w:rsidRDefault="002E1DC9" w:rsidP="00610A0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C9" w:rsidRPr="001E7769" w:rsidRDefault="002E1DC9" w:rsidP="00610A0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C9" w:rsidRPr="001E7769" w:rsidRDefault="002E1DC9" w:rsidP="00610A0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C9" w:rsidRPr="00C9189E" w:rsidRDefault="002E1DC9" w:rsidP="00610A01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189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E7769" w:rsidRDefault="002E1DC9" w:rsidP="00610A01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E7769" w:rsidRDefault="002E1DC9" w:rsidP="00610A0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2E1DC9" w:rsidRPr="00C668CC" w:rsidTr="00610A01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C9" w:rsidRPr="001E7769" w:rsidRDefault="002E1DC9" w:rsidP="00610A0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C9" w:rsidRPr="001E7769" w:rsidRDefault="002E1DC9" w:rsidP="00610A0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85295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C9" w:rsidRPr="001E7769" w:rsidRDefault="002E1DC9" w:rsidP="00610A0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C9" w:rsidRPr="00C9189E" w:rsidRDefault="002E1DC9" w:rsidP="00610A0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Pozostała działalność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E7769" w:rsidRDefault="002E1DC9" w:rsidP="00610A0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E7769" w:rsidRDefault="002E1DC9" w:rsidP="00610A0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1DC9" w:rsidRPr="00C668CC" w:rsidTr="00610A01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C9" w:rsidRPr="004E6285" w:rsidRDefault="002E1DC9" w:rsidP="00610A0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C9" w:rsidRPr="004E6285" w:rsidRDefault="002E1DC9" w:rsidP="00610A0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C9" w:rsidRPr="004E6285" w:rsidRDefault="002E1DC9" w:rsidP="00610A0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8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C9" w:rsidRPr="004E6285" w:rsidRDefault="002E1DC9" w:rsidP="00610A0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E6285">
              <w:rPr>
                <w:rFonts w:ascii="Times New Roman" w:hAnsi="Times New Roman" w:cs="Times New Roman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4E6285" w:rsidRDefault="002E1DC9" w:rsidP="00610A0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4E6285" w:rsidRDefault="002E1DC9" w:rsidP="00610A0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1DC9" w:rsidRPr="00C668CC" w:rsidTr="00610A01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D15307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D15307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D15307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ED1CF5" w:rsidRDefault="002E1DC9" w:rsidP="002E1DC9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21.180</w:t>
            </w:r>
            <w:r w:rsidRPr="001F0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20.000</w:t>
            </w:r>
            <w:r w:rsidRPr="001F0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2E1DC9" w:rsidRPr="00C668CC" w:rsidTr="00610A01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21.180</w:t>
            </w:r>
            <w:r w:rsidRPr="001F0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20.000</w:t>
            </w:r>
            <w:r w:rsidRPr="001F0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2E1DC9" w:rsidRPr="00C668CC" w:rsidTr="00610A01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b/>
                <w:sz w:val="24"/>
                <w:szCs w:val="24"/>
              </w:rPr>
              <w:t>85212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b/>
                <w:sz w:val="24"/>
                <w:szCs w:val="24"/>
              </w:rPr>
              <w:t>Świadczenia rodzinne, świadczenia z funduszu alimentacyjnego oraz składki na ubezpieczenia emerytalne   i rentowe z ubezpieczenia społecznego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DC9" w:rsidRPr="001F0BE4" w:rsidRDefault="002E1DC9" w:rsidP="002E1DC9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20.000</w:t>
            </w:r>
            <w:r w:rsidRPr="001F0BE4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DC9" w:rsidRPr="001F0BE4" w:rsidRDefault="002E1DC9" w:rsidP="002E1DC9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20.000</w:t>
            </w:r>
            <w:r w:rsidRPr="001F0BE4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2E1DC9" w:rsidRPr="00C668CC" w:rsidTr="00610A01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Świadczenia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2E1DC9" w:rsidRPr="00C668CC" w:rsidTr="00610A01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 xml:space="preserve">Składki na ubezpieczenia społeczne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1DC9" w:rsidRPr="00C668CC" w:rsidTr="00610A01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b/>
                <w:sz w:val="24"/>
                <w:szCs w:val="24"/>
              </w:rPr>
              <w:t>85295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b/>
                <w:sz w:val="24"/>
                <w:szCs w:val="24"/>
              </w:rPr>
              <w:t>Pozostała działalność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b/>
                <w:sz w:val="24"/>
                <w:szCs w:val="24"/>
              </w:rPr>
              <w:t>1.180,00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1DC9" w:rsidRPr="00C668CC" w:rsidTr="00610A01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950,55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1DC9" w:rsidRPr="00C668CC" w:rsidTr="00610A01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 xml:space="preserve">Składki na ubezpieczenia społeczne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165,96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1DC9" w:rsidRPr="00C668CC" w:rsidTr="00610A01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Składki na Fundusz Pracy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23,29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1DC9" w:rsidRPr="00C668CC" w:rsidTr="00610A01">
        <w:trPr>
          <w:trHeight w:val="32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40,20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C9" w:rsidRPr="001F0BE4" w:rsidRDefault="002E1DC9" w:rsidP="002E1D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9189E" w:rsidRDefault="00C9189E" w:rsidP="00C9189E"/>
    <w:p w:rsidR="00C9189E" w:rsidRDefault="00C9189E" w:rsidP="00C9189E"/>
    <w:p w:rsidR="00AB0861" w:rsidRDefault="00AB0861"/>
    <w:sectPr w:rsidR="00AB0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9E"/>
    <w:rsid w:val="0001479A"/>
    <w:rsid w:val="001945C9"/>
    <w:rsid w:val="001F0BE4"/>
    <w:rsid w:val="002E1DC9"/>
    <w:rsid w:val="0045370B"/>
    <w:rsid w:val="0066492E"/>
    <w:rsid w:val="006E1139"/>
    <w:rsid w:val="007028F1"/>
    <w:rsid w:val="00771955"/>
    <w:rsid w:val="009434C2"/>
    <w:rsid w:val="00A85E34"/>
    <w:rsid w:val="00AB0861"/>
    <w:rsid w:val="00B905D5"/>
    <w:rsid w:val="00C9189E"/>
    <w:rsid w:val="00FC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3DD0C-FC37-4614-AC5A-9A0D91FA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89E"/>
  </w:style>
  <w:style w:type="paragraph" w:styleId="Nagwek1">
    <w:name w:val="heading 1"/>
    <w:basedOn w:val="Normalny"/>
    <w:next w:val="Normalny"/>
    <w:link w:val="Nagwek1Znak"/>
    <w:qFormat/>
    <w:rsid w:val="00C9189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9189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9189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189E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9189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C9189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918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918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9189E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5370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5370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1163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15</cp:revision>
  <cp:lastPrinted>2015-04-01T11:18:00Z</cp:lastPrinted>
  <dcterms:created xsi:type="dcterms:W3CDTF">2015-03-27T21:03:00Z</dcterms:created>
  <dcterms:modified xsi:type="dcterms:W3CDTF">2015-04-01T12:05:00Z</dcterms:modified>
</cp:coreProperties>
</file>