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2D5" w:rsidRDefault="00C962D5">
      <w:pPr>
        <w:spacing w:after="0" w:line="259" w:lineRule="auto"/>
        <w:ind w:left="0" w:right="0" w:firstLine="0"/>
        <w:jc w:val="left"/>
      </w:pPr>
    </w:p>
    <w:p w:rsidR="00C962D5" w:rsidRDefault="0011106B">
      <w:pPr>
        <w:spacing w:after="15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C962D5" w:rsidRDefault="00E12456" w:rsidP="00E12456">
      <w:pPr>
        <w:spacing w:after="131" w:line="259" w:lineRule="auto"/>
        <w:ind w:right="2557"/>
      </w:pPr>
      <w:r>
        <w:rPr>
          <w:b/>
          <w:sz w:val="28"/>
        </w:rPr>
        <w:t xml:space="preserve">                                             </w:t>
      </w:r>
      <w:r w:rsidR="0011106B">
        <w:rPr>
          <w:b/>
          <w:sz w:val="28"/>
        </w:rPr>
        <w:t xml:space="preserve">Uchwała Nr </w:t>
      </w:r>
      <w:r>
        <w:rPr>
          <w:b/>
          <w:sz w:val="28"/>
        </w:rPr>
        <w:t>LXI/415/2023</w:t>
      </w:r>
    </w:p>
    <w:p w:rsidR="00E425E4" w:rsidRDefault="00E12456" w:rsidP="00E12456">
      <w:pPr>
        <w:spacing w:after="38" w:line="356" w:lineRule="auto"/>
        <w:ind w:right="2415"/>
        <w:rPr>
          <w:b/>
          <w:sz w:val="28"/>
        </w:rPr>
      </w:pPr>
      <w:r>
        <w:rPr>
          <w:b/>
          <w:sz w:val="28"/>
        </w:rPr>
        <w:t xml:space="preserve">                                                </w:t>
      </w:r>
      <w:r w:rsidR="0011106B">
        <w:rPr>
          <w:b/>
          <w:sz w:val="28"/>
        </w:rPr>
        <w:t>Rady Gminy Przasnysz</w:t>
      </w:r>
    </w:p>
    <w:p w:rsidR="00C962D5" w:rsidRDefault="00E12456" w:rsidP="00E12456">
      <w:pPr>
        <w:spacing w:after="38" w:line="356" w:lineRule="auto"/>
        <w:ind w:right="2132"/>
      </w:pPr>
      <w:r>
        <w:rPr>
          <w:b/>
          <w:sz w:val="28"/>
        </w:rPr>
        <w:t xml:space="preserve">                                          </w:t>
      </w:r>
      <w:r w:rsidR="0011106B">
        <w:rPr>
          <w:b/>
          <w:sz w:val="28"/>
        </w:rPr>
        <w:t xml:space="preserve"> z dnia </w:t>
      </w:r>
      <w:r>
        <w:rPr>
          <w:b/>
          <w:sz w:val="28"/>
        </w:rPr>
        <w:t>16 listopada 2023 roku</w:t>
      </w:r>
    </w:p>
    <w:p w:rsidR="00C962D5" w:rsidRDefault="0011106B">
      <w:pPr>
        <w:spacing w:after="108" w:line="259" w:lineRule="auto"/>
        <w:ind w:left="0" w:right="0" w:firstLine="0"/>
        <w:jc w:val="left"/>
      </w:pPr>
      <w:r>
        <w:rPr>
          <w:b/>
          <w:sz w:val="32"/>
        </w:rPr>
        <w:t xml:space="preserve"> </w:t>
      </w:r>
    </w:p>
    <w:p w:rsidR="00C962D5" w:rsidRDefault="0011106B">
      <w:pPr>
        <w:spacing w:after="74" w:line="356" w:lineRule="auto"/>
        <w:ind w:right="0"/>
        <w:jc w:val="center"/>
      </w:pPr>
      <w:r>
        <w:rPr>
          <w:b/>
        </w:rPr>
        <w:t xml:space="preserve">w sprawie obniżenia średniej ceny skupu żyta przyjmowanej jako podstawa obliczania podatku rolnego na </w:t>
      </w:r>
      <w:r w:rsidR="00E774CE">
        <w:rPr>
          <w:b/>
        </w:rPr>
        <w:t>obszarze gminy Przasnysz na 2024</w:t>
      </w:r>
      <w:r>
        <w:rPr>
          <w:b/>
        </w:rPr>
        <w:t xml:space="preserve"> rok. </w:t>
      </w:r>
    </w:p>
    <w:p w:rsidR="00C962D5" w:rsidRDefault="0011106B">
      <w:pPr>
        <w:spacing w:after="76" w:line="259" w:lineRule="auto"/>
        <w:ind w:left="75" w:right="0" w:firstLine="0"/>
        <w:jc w:val="center"/>
      </w:pPr>
      <w:r>
        <w:rPr>
          <w:b/>
          <w:sz w:val="32"/>
        </w:rPr>
        <w:t xml:space="preserve"> </w:t>
      </w:r>
    </w:p>
    <w:p w:rsidR="00C962D5" w:rsidRDefault="0011106B" w:rsidP="00E425E4">
      <w:pPr>
        <w:ind w:left="-15" w:right="0" w:firstLine="708"/>
      </w:pPr>
      <w:r>
        <w:t xml:space="preserve">Na podstawie art. 18 ust. 2 pkt 8 i art. 40 ust. 1 ustawy z dnia 8 marca 1990 r. </w:t>
      </w:r>
      <w:r w:rsidR="00E425E4">
        <w:t xml:space="preserve">                                 </w:t>
      </w:r>
      <w:r>
        <w:t>o samorządzie gmi</w:t>
      </w:r>
      <w:r w:rsidR="004659EE">
        <w:t>nnym (Dz. U. z 2023 r., poz. 40</w:t>
      </w:r>
      <w:r w:rsidR="00E425E4">
        <w:t xml:space="preserve"> z </w:t>
      </w:r>
      <w:proofErr w:type="spellStart"/>
      <w:r w:rsidR="00E425E4">
        <w:t>późn</w:t>
      </w:r>
      <w:proofErr w:type="spellEnd"/>
      <w:r w:rsidR="00E425E4">
        <w:t>. zm.</w:t>
      </w:r>
      <w:r>
        <w:t>) oraz art. 6 ust. 3 ustawy</w:t>
      </w:r>
      <w:r w:rsidR="00E425E4">
        <w:t xml:space="preserve">                   </w:t>
      </w:r>
      <w:r>
        <w:t xml:space="preserve"> z dnia 15 listopada 1984 r. o podatku rolnym (Dz. U. z 2020 r., p</w:t>
      </w:r>
      <w:r w:rsidR="00E425E4">
        <w:t xml:space="preserve">oz. 333) w związku                             z Komunikatem </w:t>
      </w:r>
      <w:r>
        <w:t xml:space="preserve">Prezesa Głównego Urzędu </w:t>
      </w:r>
      <w:r w:rsidR="006C6106">
        <w:t>Statystycz</w:t>
      </w:r>
      <w:r w:rsidR="004659EE">
        <w:t>nego z dnia 19 października 2023</w:t>
      </w:r>
      <w:r>
        <w:t xml:space="preserve"> r. </w:t>
      </w:r>
      <w:r w:rsidR="00E425E4">
        <w:t xml:space="preserve">                    </w:t>
      </w:r>
      <w:r>
        <w:t>w sprawie średniej ceny skupu żyta za okres 11 kwartałów będącej podstawą do ustalania podat</w:t>
      </w:r>
      <w:r w:rsidR="00E425E4">
        <w:t>ku rolnego na rok podatkowy 202</w:t>
      </w:r>
      <w:r w:rsidR="004659EE">
        <w:t>4 (M. P. z 2023 r., poz. 1129</w:t>
      </w:r>
      <w:r>
        <w:t>) Rada Gminy Przasnysz uchwala, co następuje:</w:t>
      </w:r>
    </w:p>
    <w:p w:rsidR="00C962D5" w:rsidRPr="00245649" w:rsidRDefault="00245649">
      <w:pPr>
        <w:spacing w:after="430" w:line="265" w:lineRule="auto"/>
        <w:ind w:right="5"/>
        <w:jc w:val="center"/>
        <w:rPr>
          <w:b/>
        </w:rPr>
      </w:pPr>
      <w:r w:rsidRPr="00245649">
        <w:rPr>
          <w:b/>
        </w:rPr>
        <w:t>§ 1</w:t>
      </w:r>
    </w:p>
    <w:p w:rsidR="00C962D5" w:rsidRDefault="0011106B">
      <w:pPr>
        <w:spacing w:after="314"/>
        <w:ind w:left="-5" w:right="0"/>
      </w:pPr>
      <w:r>
        <w:t>Obniża się średnią cenę skupu żyta określoną w Komunikacie Prezesa Głównego</w:t>
      </w:r>
      <w:r w:rsidR="006C6106">
        <w:t xml:space="preserve"> Urzędu Statystycznego z dnia 19</w:t>
      </w:r>
      <w:r w:rsidR="00E425E4">
        <w:t xml:space="preserve"> października 202</w:t>
      </w:r>
      <w:r w:rsidR="00E774CE">
        <w:t>3</w:t>
      </w:r>
      <w:r w:rsidR="00E425E4">
        <w:t xml:space="preserve"> r. </w:t>
      </w:r>
      <w:r w:rsidR="00E774CE">
        <w:t>(M. P. z 2023 r., poz. 1129</w:t>
      </w:r>
      <w:r>
        <w:t xml:space="preserve">) przyjmowaną jako podstawa obliczania podatku rolnego na </w:t>
      </w:r>
      <w:r w:rsidR="00E425E4">
        <w:t>obszarze gminy Przasnysz na 202</w:t>
      </w:r>
      <w:r w:rsidR="00E774CE">
        <w:t>4</w:t>
      </w:r>
      <w:r>
        <w:t xml:space="preserve"> rok z kwoty </w:t>
      </w:r>
      <w:r w:rsidR="00E425E4">
        <w:t xml:space="preserve">               </w:t>
      </w:r>
      <w:r w:rsidR="00E774CE">
        <w:rPr>
          <w:b/>
        </w:rPr>
        <w:t>89,63</w:t>
      </w:r>
      <w:r>
        <w:rPr>
          <w:b/>
        </w:rPr>
        <w:t xml:space="preserve"> zł za 1 </w:t>
      </w:r>
      <w:proofErr w:type="spellStart"/>
      <w:r>
        <w:rPr>
          <w:b/>
        </w:rPr>
        <w:t>dt</w:t>
      </w:r>
      <w:proofErr w:type="spellEnd"/>
      <w:r>
        <w:t xml:space="preserve"> </w:t>
      </w:r>
      <w:r>
        <w:rPr>
          <w:b/>
        </w:rPr>
        <w:t>(q)</w:t>
      </w:r>
      <w:r>
        <w:rPr>
          <w:rFonts w:ascii="Arial" w:eastAsia="Arial" w:hAnsi="Arial" w:cs="Arial"/>
        </w:rPr>
        <w:t xml:space="preserve"> </w:t>
      </w:r>
      <w:r w:rsidR="00817311">
        <w:t xml:space="preserve">do kwoty </w:t>
      </w:r>
      <w:r w:rsidR="00E12456">
        <w:rPr>
          <w:b/>
        </w:rPr>
        <w:t>68,00</w:t>
      </w:r>
      <w:r w:rsidR="00817311">
        <w:t xml:space="preserve"> </w:t>
      </w:r>
      <w:r>
        <w:rPr>
          <w:b/>
        </w:rPr>
        <w:t>zł</w:t>
      </w:r>
      <w:r>
        <w:t xml:space="preserve"> </w:t>
      </w:r>
      <w:r>
        <w:rPr>
          <w:b/>
        </w:rPr>
        <w:t>za 1dt (q).</w:t>
      </w:r>
      <w:r>
        <w:t xml:space="preserve"> </w:t>
      </w:r>
    </w:p>
    <w:p w:rsidR="00C962D5" w:rsidRPr="00245649" w:rsidRDefault="00245649">
      <w:pPr>
        <w:spacing w:after="413" w:line="265" w:lineRule="auto"/>
        <w:ind w:right="5"/>
        <w:jc w:val="center"/>
        <w:rPr>
          <w:b/>
        </w:rPr>
      </w:pPr>
      <w:r w:rsidRPr="00245649">
        <w:rPr>
          <w:b/>
        </w:rPr>
        <w:t>§ 2</w:t>
      </w:r>
    </w:p>
    <w:p w:rsidR="00C962D5" w:rsidRDefault="0011106B">
      <w:pPr>
        <w:spacing w:after="298" w:line="259" w:lineRule="auto"/>
        <w:ind w:left="-5" w:right="0"/>
      </w:pPr>
      <w:r>
        <w:t xml:space="preserve">Wykonanie Uchwały powierza się Wójtowi Gminy Przasnysz. </w:t>
      </w:r>
    </w:p>
    <w:p w:rsidR="00C962D5" w:rsidRPr="00245649" w:rsidRDefault="00245649">
      <w:pPr>
        <w:spacing w:after="299" w:line="265" w:lineRule="auto"/>
        <w:ind w:right="5"/>
        <w:jc w:val="center"/>
        <w:rPr>
          <w:b/>
        </w:rPr>
      </w:pPr>
      <w:r w:rsidRPr="00245649">
        <w:rPr>
          <w:b/>
        </w:rPr>
        <w:t>§ 3</w:t>
      </w:r>
    </w:p>
    <w:p w:rsidR="00C962D5" w:rsidRDefault="0011106B" w:rsidP="00E425E4">
      <w:pPr>
        <w:numPr>
          <w:ilvl w:val="0"/>
          <w:numId w:val="1"/>
        </w:numPr>
        <w:ind w:left="284" w:right="0" w:hanging="282"/>
        <w:jc w:val="left"/>
      </w:pPr>
      <w:r>
        <w:t>Uchwała podlega ogłoszeniu w Dzi</w:t>
      </w:r>
      <w:r w:rsidR="00E425E4">
        <w:t xml:space="preserve">enniku Urzędowym Województwa </w:t>
      </w:r>
      <w:r>
        <w:t xml:space="preserve">Mazowieckiego. </w:t>
      </w:r>
    </w:p>
    <w:p w:rsidR="001663E9" w:rsidRPr="001663E9" w:rsidRDefault="0011106B" w:rsidP="00E425E4">
      <w:pPr>
        <w:pStyle w:val="Akapitzlist"/>
        <w:numPr>
          <w:ilvl w:val="0"/>
          <w:numId w:val="1"/>
        </w:numPr>
        <w:spacing w:after="151" w:line="259" w:lineRule="auto"/>
        <w:ind w:left="284" w:right="0" w:hanging="284"/>
      </w:pPr>
      <w:r>
        <w:t>Uchwała wchodzi</w:t>
      </w:r>
      <w:r w:rsidR="00E425E4">
        <w:t xml:space="preserve"> w życie z dniem 1 stycznia 202</w:t>
      </w:r>
      <w:r w:rsidR="00E774CE">
        <w:t>4</w:t>
      </w:r>
      <w:r>
        <w:t xml:space="preserve"> r. </w:t>
      </w:r>
      <w:r w:rsidRPr="00E425E4">
        <w:rPr>
          <w:sz w:val="28"/>
        </w:rPr>
        <w:t xml:space="preserve"> </w:t>
      </w:r>
      <w:r w:rsidR="00E425E4" w:rsidRPr="00E425E4">
        <w:rPr>
          <w:sz w:val="28"/>
        </w:rPr>
        <w:t xml:space="preserve">        </w:t>
      </w:r>
    </w:p>
    <w:p w:rsidR="00C962D5" w:rsidRDefault="00E425E4" w:rsidP="001663E9">
      <w:pPr>
        <w:spacing w:after="151" w:line="259" w:lineRule="auto"/>
        <w:ind w:right="0"/>
        <w:rPr>
          <w:sz w:val="28"/>
        </w:rPr>
      </w:pPr>
      <w:r w:rsidRPr="001663E9">
        <w:rPr>
          <w:sz w:val="28"/>
        </w:rPr>
        <w:t xml:space="preserve"> </w:t>
      </w:r>
    </w:p>
    <w:p w:rsidR="00B2585F" w:rsidRDefault="00B2585F" w:rsidP="001663E9">
      <w:pPr>
        <w:spacing w:after="151" w:line="259" w:lineRule="auto"/>
        <w:ind w:right="0"/>
      </w:pPr>
    </w:p>
    <w:p w:rsidR="00C962D5" w:rsidRDefault="0011106B">
      <w:pPr>
        <w:tabs>
          <w:tab w:val="center" w:pos="5665"/>
          <w:tab w:val="center" w:pos="7198"/>
        </w:tabs>
        <w:spacing w:after="3" w:line="259" w:lineRule="auto"/>
        <w:ind w:left="-15" w:right="0" w:firstLine="0"/>
        <w:jc w:val="left"/>
      </w:pPr>
      <w:r>
        <w:rPr>
          <w:b/>
        </w:rPr>
        <w:t xml:space="preserve">                                                                                   </w:t>
      </w:r>
      <w:r>
        <w:rPr>
          <w:b/>
        </w:rPr>
        <w:tab/>
        <w:t xml:space="preserve"> </w:t>
      </w:r>
      <w:r>
        <w:rPr>
          <w:b/>
        </w:rPr>
        <w:tab/>
        <w:t xml:space="preserve">Przewodniczący </w:t>
      </w:r>
    </w:p>
    <w:p w:rsidR="00C962D5" w:rsidRDefault="0011106B">
      <w:pPr>
        <w:tabs>
          <w:tab w:val="center" w:pos="4957"/>
          <w:tab w:val="center" w:pos="6985"/>
        </w:tabs>
        <w:spacing w:after="3" w:line="259" w:lineRule="auto"/>
        <w:ind w:left="-15" w:right="0" w:firstLine="0"/>
        <w:jc w:val="left"/>
      </w:pPr>
      <w:r>
        <w:rPr>
          <w:b/>
        </w:rPr>
        <w:t xml:space="preserve">                                                                            </w:t>
      </w:r>
      <w:r>
        <w:rPr>
          <w:b/>
        </w:rPr>
        <w:tab/>
        <w:t xml:space="preserve"> </w:t>
      </w:r>
      <w:r>
        <w:rPr>
          <w:b/>
        </w:rPr>
        <w:tab/>
        <w:t xml:space="preserve">    Rady Gminy Przasnysz </w:t>
      </w:r>
    </w:p>
    <w:p w:rsidR="00C962D5" w:rsidRDefault="0011106B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C962D5" w:rsidRDefault="0011106B">
      <w:pPr>
        <w:tabs>
          <w:tab w:val="center" w:pos="4957"/>
          <w:tab w:val="center" w:pos="6919"/>
        </w:tabs>
        <w:spacing w:after="3" w:line="259" w:lineRule="auto"/>
        <w:ind w:left="-15" w:right="0" w:firstLine="0"/>
        <w:jc w:val="left"/>
        <w:rPr>
          <w:b/>
        </w:rPr>
      </w:pPr>
      <w:r>
        <w:rPr>
          <w:b/>
        </w:rPr>
        <w:t xml:space="preserve">                                                                               </w:t>
      </w:r>
      <w:r>
        <w:rPr>
          <w:b/>
        </w:rPr>
        <w:tab/>
        <w:t xml:space="preserve"> </w:t>
      </w:r>
      <w:r>
        <w:rPr>
          <w:b/>
        </w:rPr>
        <w:tab/>
        <w:t xml:space="preserve">       /Dariusz Jankowski/ </w:t>
      </w:r>
    </w:p>
    <w:p w:rsidR="00E55316" w:rsidRDefault="00E55316">
      <w:pPr>
        <w:tabs>
          <w:tab w:val="center" w:pos="4957"/>
          <w:tab w:val="center" w:pos="6919"/>
        </w:tabs>
        <w:spacing w:after="3" w:line="259" w:lineRule="auto"/>
        <w:ind w:left="-15" w:right="0" w:firstLine="0"/>
        <w:jc w:val="left"/>
        <w:rPr>
          <w:b/>
        </w:rPr>
      </w:pPr>
    </w:p>
    <w:p w:rsidR="00E55316" w:rsidRDefault="00E55316">
      <w:pPr>
        <w:tabs>
          <w:tab w:val="center" w:pos="4957"/>
          <w:tab w:val="center" w:pos="6919"/>
        </w:tabs>
        <w:spacing w:after="3" w:line="259" w:lineRule="auto"/>
        <w:ind w:left="-15" w:right="0" w:firstLine="0"/>
        <w:jc w:val="left"/>
        <w:rPr>
          <w:b/>
        </w:rPr>
      </w:pPr>
    </w:p>
    <w:p w:rsidR="00B2585F" w:rsidRDefault="00B2585F">
      <w:pPr>
        <w:tabs>
          <w:tab w:val="center" w:pos="4957"/>
          <w:tab w:val="center" w:pos="6919"/>
        </w:tabs>
        <w:spacing w:after="3" w:line="259" w:lineRule="auto"/>
        <w:ind w:left="-15" w:right="0" w:firstLine="0"/>
        <w:jc w:val="left"/>
        <w:rPr>
          <w:b/>
        </w:rPr>
      </w:pPr>
    </w:p>
    <w:p w:rsidR="00B2585F" w:rsidRDefault="00B2585F">
      <w:pPr>
        <w:tabs>
          <w:tab w:val="center" w:pos="4957"/>
          <w:tab w:val="center" w:pos="6919"/>
        </w:tabs>
        <w:spacing w:after="3" w:line="259" w:lineRule="auto"/>
        <w:ind w:left="-15" w:right="0" w:firstLine="0"/>
        <w:jc w:val="left"/>
        <w:rPr>
          <w:b/>
        </w:rPr>
      </w:pPr>
    </w:p>
    <w:p w:rsidR="00E55316" w:rsidRDefault="00E55316">
      <w:pPr>
        <w:tabs>
          <w:tab w:val="center" w:pos="4957"/>
          <w:tab w:val="center" w:pos="6919"/>
        </w:tabs>
        <w:spacing w:after="3" w:line="259" w:lineRule="auto"/>
        <w:ind w:left="-15" w:right="0" w:firstLine="0"/>
        <w:jc w:val="left"/>
        <w:rPr>
          <w:b/>
        </w:rPr>
      </w:pPr>
    </w:p>
    <w:p w:rsidR="00EA13E2" w:rsidRPr="00EA13E2" w:rsidRDefault="00EA13E2" w:rsidP="00EA13E2">
      <w:pPr>
        <w:spacing w:after="0" w:line="276" w:lineRule="auto"/>
        <w:ind w:left="0" w:right="0" w:firstLine="0"/>
        <w:jc w:val="center"/>
        <w:rPr>
          <w:b/>
          <w:color w:val="auto"/>
          <w:szCs w:val="24"/>
        </w:rPr>
      </w:pPr>
      <w:r w:rsidRPr="00EA13E2">
        <w:rPr>
          <w:b/>
          <w:color w:val="auto"/>
          <w:szCs w:val="24"/>
        </w:rPr>
        <w:t xml:space="preserve">Uzasadnienie </w:t>
      </w:r>
    </w:p>
    <w:p w:rsidR="00EA13E2" w:rsidRPr="00EA13E2" w:rsidRDefault="00EA13E2" w:rsidP="00EA13E2">
      <w:pPr>
        <w:spacing w:after="0" w:line="276" w:lineRule="auto"/>
        <w:ind w:left="0" w:right="0" w:firstLine="0"/>
        <w:jc w:val="center"/>
        <w:rPr>
          <w:b/>
          <w:color w:val="auto"/>
          <w:szCs w:val="24"/>
        </w:rPr>
      </w:pPr>
      <w:r w:rsidRPr="00EA13E2">
        <w:rPr>
          <w:b/>
          <w:color w:val="auto"/>
          <w:szCs w:val="24"/>
        </w:rPr>
        <w:t xml:space="preserve">do Uchwały </w:t>
      </w:r>
      <w:r w:rsidR="00245649">
        <w:rPr>
          <w:b/>
          <w:color w:val="auto"/>
          <w:szCs w:val="24"/>
        </w:rPr>
        <w:t>Nr</w:t>
      </w:r>
      <w:r w:rsidR="00E12456">
        <w:rPr>
          <w:b/>
          <w:color w:val="auto"/>
          <w:szCs w:val="24"/>
        </w:rPr>
        <w:t xml:space="preserve"> LXI/415/2023</w:t>
      </w:r>
    </w:p>
    <w:p w:rsidR="00EA13E2" w:rsidRPr="00EA13E2" w:rsidRDefault="00EA13E2" w:rsidP="00EA13E2">
      <w:pPr>
        <w:spacing w:after="0" w:line="276" w:lineRule="auto"/>
        <w:ind w:left="0" w:right="0" w:firstLine="0"/>
        <w:jc w:val="center"/>
        <w:rPr>
          <w:b/>
          <w:color w:val="auto"/>
          <w:szCs w:val="24"/>
        </w:rPr>
      </w:pPr>
      <w:r w:rsidRPr="00EA13E2">
        <w:rPr>
          <w:b/>
          <w:color w:val="auto"/>
          <w:szCs w:val="24"/>
        </w:rPr>
        <w:t xml:space="preserve">Rady Gminy Przasnysz </w:t>
      </w:r>
    </w:p>
    <w:p w:rsidR="00EA13E2" w:rsidRPr="00EA13E2" w:rsidRDefault="00EA13E2" w:rsidP="00EA13E2">
      <w:pPr>
        <w:spacing w:after="0" w:line="276" w:lineRule="auto"/>
        <w:ind w:left="0" w:right="0" w:firstLine="0"/>
        <w:jc w:val="center"/>
        <w:rPr>
          <w:b/>
          <w:color w:val="auto"/>
          <w:szCs w:val="24"/>
        </w:rPr>
      </w:pPr>
      <w:r w:rsidRPr="00EA13E2">
        <w:rPr>
          <w:b/>
          <w:color w:val="auto"/>
          <w:szCs w:val="24"/>
        </w:rPr>
        <w:t xml:space="preserve">z dnia </w:t>
      </w:r>
      <w:r w:rsidR="00E12456">
        <w:rPr>
          <w:b/>
          <w:color w:val="auto"/>
          <w:szCs w:val="24"/>
        </w:rPr>
        <w:t>16 listopada 2023 roku</w:t>
      </w:r>
    </w:p>
    <w:p w:rsidR="00EA13E2" w:rsidRPr="00EA13E2" w:rsidRDefault="00EA13E2" w:rsidP="00EA13E2">
      <w:pPr>
        <w:spacing w:after="0" w:line="276" w:lineRule="auto"/>
        <w:ind w:left="0" w:right="0" w:firstLine="0"/>
        <w:jc w:val="center"/>
        <w:rPr>
          <w:rFonts w:eastAsia="Calibri"/>
          <w:b/>
          <w:color w:val="auto"/>
          <w:szCs w:val="24"/>
          <w:lang w:eastAsia="en-US"/>
        </w:rPr>
      </w:pPr>
      <w:r w:rsidRPr="00EA13E2">
        <w:rPr>
          <w:b/>
          <w:color w:val="auto"/>
          <w:szCs w:val="24"/>
        </w:rPr>
        <w:t xml:space="preserve">w sprawie obniżenia średniej ceny skupu żyta przyjmowanej jako podstawa obliczania podatku rolnego na </w:t>
      </w:r>
      <w:r w:rsidR="00A7160F">
        <w:rPr>
          <w:b/>
          <w:color w:val="auto"/>
          <w:szCs w:val="24"/>
        </w:rPr>
        <w:t>obszarze gminy Przasnysz na 202</w:t>
      </w:r>
      <w:r w:rsidR="004659EE">
        <w:rPr>
          <w:b/>
          <w:color w:val="auto"/>
          <w:szCs w:val="24"/>
        </w:rPr>
        <w:t>4</w:t>
      </w:r>
      <w:r w:rsidR="00E12456">
        <w:rPr>
          <w:b/>
          <w:color w:val="auto"/>
          <w:szCs w:val="24"/>
        </w:rPr>
        <w:t xml:space="preserve"> rok.</w:t>
      </w:r>
    </w:p>
    <w:p w:rsidR="00EA13E2" w:rsidRPr="00EA13E2" w:rsidRDefault="00EA13E2" w:rsidP="00EA13E2">
      <w:pPr>
        <w:spacing w:after="0" w:line="240" w:lineRule="auto"/>
        <w:ind w:left="0" w:right="0" w:firstLine="0"/>
        <w:jc w:val="left"/>
        <w:rPr>
          <w:rFonts w:eastAsia="Calibri"/>
          <w:color w:val="auto"/>
          <w:szCs w:val="24"/>
          <w:lang w:eastAsia="en-US"/>
        </w:rPr>
      </w:pPr>
    </w:p>
    <w:p w:rsidR="00245649" w:rsidRDefault="00EA13E2" w:rsidP="00245649">
      <w:pPr>
        <w:spacing w:after="0" w:line="360" w:lineRule="auto"/>
        <w:ind w:left="0" w:right="0" w:firstLine="708"/>
        <w:rPr>
          <w:color w:val="auto"/>
          <w:szCs w:val="24"/>
        </w:rPr>
      </w:pPr>
      <w:r w:rsidRPr="00EA13E2">
        <w:rPr>
          <w:color w:val="auto"/>
          <w:szCs w:val="24"/>
        </w:rPr>
        <w:t>Zgodnie z art. 6 ust. 3 ustawy z dnia 15 listopada 1984 r. o podatku rolnym ( Dz. U. z 2020 r.</w:t>
      </w:r>
      <w:r w:rsidR="00E12456">
        <w:rPr>
          <w:color w:val="auto"/>
          <w:szCs w:val="24"/>
        </w:rPr>
        <w:t>,</w:t>
      </w:r>
      <w:r w:rsidRPr="00EA13E2">
        <w:rPr>
          <w:color w:val="auto"/>
          <w:szCs w:val="24"/>
        </w:rPr>
        <w:t xml:space="preserve"> poz. 333 ) rady gmin są uprawnione do obniżenia ceny skupu żyta,  </w:t>
      </w:r>
      <w:r w:rsidRPr="00EA13E2">
        <w:rPr>
          <w:rFonts w:eastAsiaTheme="minorHAnsi"/>
          <w:color w:val="auto"/>
          <w:szCs w:val="24"/>
          <w:lang w:eastAsia="en-US"/>
        </w:rPr>
        <w:t xml:space="preserve">przyjmowanej jako podstawa obliczania podatku rolnego na obszarze gminy. Zgodnie z </w:t>
      </w:r>
      <w:r w:rsidRPr="00EA13E2">
        <w:rPr>
          <w:color w:val="auto"/>
          <w:szCs w:val="24"/>
        </w:rPr>
        <w:t>Komunikatem Prezesa Głównego</w:t>
      </w:r>
      <w:r w:rsidR="006C6106">
        <w:rPr>
          <w:color w:val="auto"/>
          <w:szCs w:val="24"/>
        </w:rPr>
        <w:t xml:space="preserve"> Urzędu Statystycznego z dnia 19 października 202</w:t>
      </w:r>
      <w:r w:rsidR="004659EE">
        <w:rPr>
          <w:color w:val="auto"/>
          <w:szCs w:val="24"/>
        </w:rPr>
        <w:t>3 r. ( M. P. z 2023 r., poz. 1129</w:t>
      </w:r>
      <w:r w:rsidRPr="00EA13E2">
        <w:rPr>
          <w:color w:val="auto"/>
          <w:szCs w:val="24"/>
        </w:rPr>
        <w:t xml:space="preserve"> ) średnia cena skupu żyta za okres 11 kwartałów poprzedzających kwartał poprzedzający rok podatkowy 202</w:t>
      </w:r>
      <w:r w:rsidR="004659EE">
        <w:rPr>
          <w:color w:val="auto"/>
          <w:szCs w:val="24"/>
        </w:rPr>
        <w:t>4 wyniosła 89,63</w:t>
      </w:r>
      <w:r w:rsidRPr="00EA13E2">
        <w:rPr>
          <w:color w:val="auto"/>
          <w:szCs w:val="24"/>
        </w:rPr>
        <w:t xml:space="preserve"> zł za 1 </w:t>
      </w:r>
      <w:proofErr w:type="spellStart"/>
      <w:r w:rsidRPr="00EA13E2">
        <w:rPr>
          <w:color w:val="auto"/>
          <w:szCs w:val="24"/>
        </w:rPr>
        <w:t>dt</w:t>
      </w:r>
      <w:proofErr w:type="spellEnd"/>
      <w:r w:rsidRPr="00EA13E2">
        <w:rPr>
          <w:color w:val="auto"/>
          <w:szCs w:val="24"/>
        </w:rPr>
        <w:t>.</w:t>
      </w:r>
    </w:p>
    <w:p w:rsidR="00EA13E2" w:rsidRPr="00B8483F" w:rsidRDefault="00EA13E2" w:rsidP="00245649">
      <w:pPr>
        <w:spacing w:after="0" w:line="360" w:lineRule="auto"/>
        <w:ind w:left="0" w:right="0" w:firstLine="708"/>
        <w:rPr>
          <w:rFonts w:eastAsia="Calibri"/>
          <w:color w:val="auto"/>
          <w:szCs w:val="24"/>
          <w:lang w:eastAsia="en-US"/>
        </w:rPr>
      </w:pPr>
      <w:r w:rsidRPr="00EA13E2">
        <w:rPr>
          <w:color w:val="auto"/>
          <w:szCs w:val="24"/>
        </w:rPr>
        <w:t>Projekt przedmiotowej uchwały</w:t>
      </w:r>
      <w:r w:rsidR="00245649">
        <w:rPr>
          <w:color w:val="auto"/>
          <w:szCs w:val="24"/>
        </w:rPr>
        <w:t xml:space="preserve"> z propozycją obniżenia stawki podatku rolnego </w:t>
      </w:r>
      <w:r w:rsidR="00245649">
        <w:t xml:space="preserve">z kwoty                </w:t>
      </w:r>
      <w:r w:rsidR="004659EE">
        <w:t>89,63</w:t>
      </w:r>
      <w:r w:rsidR="00245649" w:rsidRPr="00245649">
        <w:t xml:space="preserve"> zł za 1 </w:t>
      </w:r>
      <w:proofErr w:type="spellStart"/>
      <w:r w:rsidR="00245649" w:rsidRPr="00245649">
        <w:t>dt</w:t>
      </w:r>
      <w:proofErr w:type="spellEnd"/>
      <w:r w:rsidR="00245649" w:rsidRPr="00245649">
        <w:t xml:space="preserve"> (q)</w:t>
      </w:r>
      <w:r w:rsidR="00245649" w:rsidRPr="00245649">
        <w:rPr>
          <w:rFonts w:ascii="Arial" w:eastAsia="Arial" w:hAnsi="Arial" w:cs="Arial"/>
        </w:rPr>
        <w:t xml:space="preserve"> </w:t>
      </w:r>
      <w:r w:rsidR="00245649" w:rsidRPr="00245649">
        <w:t xml:space="preserve">do kwoty </w:t>
      </w:r>
      <w:r w:rsidR="008E7A06" w:rsidRPr="00B8483F">
        <w:rPr>
          <w:color w:val="auto"/>
        </w:rPr>
        <w:t>6</w:t>
      </w:r>
      <w:r w:rsidR="00245649" w:rsidRPr="00B8483F">
        <w:rPr>
          <w:color w:val="auto"/>
        </w:rPr>
        <w:t xml:space="preserve">8,00 </w:t>
      </w:r>
      <w:r w:rsidR="00245649" w:rsidRPr="00245649">
        <w:t>zł za 1dt (q)</w:t>
      </w:r>
      <w:r w:rsidRPr="00EA13E2">
        <w:rPr>
          <w:color w:val="auto"/>
          <w:szCs w:val="24"/>
        </w:rPr>
        <w:t xml:space="preserve"> został przesłany zgodnie z art. 5a</w:t>
      </w:r>
      <w:r w:rsidRPr="00EA13E2">
        <w:rPr>
          <w:rFonts w:eastAsia="Calibri"/>
          <w:color w:val="auto"/>
          <w:szCs w:val="24"/>
          <w:lang w:eastAsia="en-US"/>
        </w:rPr>
        <w:t xml:space="preserve"> ustawy </w:t>
      </w:r>
      <w:r w:rsidR="00245649">
        <w:rPr>
          <w:rFonts w:eastAsia="Calibri"/>
          <w:color w:val="auto"/>
          <w:szCs w:val="24"/>
          <w:lang w:eastAsia="en-US"/>
        </w:rPr>
        <w:t xml:space="preserve">                         </w:t>
      </w:r>
      <w:r w:rsidRPr="00EA13E2">
        <w:rPr>
          <w:rFonts w:eastAsia="Calibri"/>
          <w:color w:val="auto"/>
          <w:szCs w:val="24"/>
          <w:lang w:eastAsia="en-US"/>
        </w:rPr>
        <w:t>z dnia 14 grudnia 1995 r. o i</w:t>
      </w:r>
      <w:r w:rsidR="008E7A06">
        <w:rPr>
          <w:rFonts w:eastAsia="Calibri"/>
          <w:color w:val="auto"/>
          <w:szCs w:val="24"/>
          <w:lang w:eastAsia="en-US"/>
        </w:rPr>
        <w:t>zbach rolniczych ( Dz. U. z 2022</w:t>
      </w:r>
      <w:r w:rsidRPr="00EA13E2">
        <w:rPr>
          <w:rFonts w:eastAsia="Calibri"/>
          <w:color w:val="auto"/>
          <w:szCs w:val="24"/>
          <w:lang w:eastAsia="en-US"/>
        </w:rPr>
        <w:t xml:space="preserve"> r., poz. 1</w:t>
      </w:r>
      <w:r w:rsidR="008E7A06">
        <w:rPr>
          <w:rFonts w:eastAsia="Calibri"/>
          <w:color w:val="auto"/>
          <w:szCs w:val="24"/>
          <w:lang w:eastAsia="en-US"/>
        </w:rPr>
        <w:t xml:space="preserve">83 </w:t>
      </w:r>
      <w:r w:rsidRPr="00EA13E2">
        <w:rPr>
          <w:rFonts w:eastAsia="Calibri"/>
          <w:color w:val="auto"/>
          <w:szCs w:val="24"/>
          <w:lang w:eastAsia="en-US"/>
        </w:rPr>
        <w:t>) w celu zasięgnięcia opinii do Mazowieckiej Izby Rolniczej w Ostrołęce, która nie wn</w:t>
      </w:r>
      <w:r w:rsidR="002E6D74">
        <w:rPr>
          <w:rFonts w:eastAsia="Calibri"/>
          <w:color w:val="auto"/>
          <w:szCs w:val="24"/>
          <w:lang w:eastAsia="en-US"/>
        </w:rPr>
        <w:t>iosła uwag do p</w:t>
      </w:r>
      <w:r w:rsidR="008E7A06">
        <w:rPr>
          <w:rFonts w:eastAsia="Calibri"/>
          <w:color w:val="auto"/>
          <w:szCs w:val="24"/>
          <w:lang w:eastAsia="en-US"/>
        </w:rPr>
        <w:t xml:space="preserve">rojektu ( pismo </w:t>
      </w:r>
      <w:r w:rsidR="00B8483F" w:rsidRPr="00B8483F">
        <w:rPr>
          <w:rFonts w:eastAsia="Calibri"/>
          <w:color w:val="auto"/>
          <w:szCs w:val="24"/>
          <w:lang w:eastAsia="en-US"/>
        </w:rPr>
        <w:t>Nr Ldz. MIR/O/83/2023</w:t>
      </w:r>
      <w:r w:rsidR="002E6D74" w:rsidRPr="00B8483F">
        <w:rPr>
          <w:rFonts w:eastAsia="Calibri"/>
          <w:color w:val="auto"/>
          <w:szCs w:val="24"/>
          <w:lang w:eastAsia="en-US"/>
        </w:rPr>
        <w:t xml:space="preserve"> </w:t>
      </w:r>
      <w:r w:rsidRPr="00B8483F">
        <w:rPr>
          <w:rFonts w:eastAsia="Calibri"/>
          <w:color w:val="auto"/>
          <w:szCs w:val="24"/>
          <w:lang w:eastAsia="en-US"/>
        </w:rPr>
        <w:t>z dnia</w:t>
      </w:r>
      <w:r w:rsidR="00B8483F" w:rsidRPr="00B8483F">
        <w:rPr>
          <w:rFonts w:eastAsia="Calibri"/>
          <w:color w:val="auto"/>
          <w:szCs w:val="24"/>
          <w:lang w:eastAsia="en-US"/>
        </w:rPr>
        <w:t xml:space="preserve"> 02.11.2023</w:t>
      </w:r>
      <w:r w:rsidR="002E6D74" w:rsidRPr="00B8483F">
        <w:rPr>
          <w:rFonts w:eastAsia="Calibri"/>
          <w:color w:val="auto"/>
          <w:szCs w:val="24"/>
          <w:lang w:eastAsia="en-US"/>
        </w:rPr>
        <w:t xml:space="preserve"> r. </w:t>
      </w:r>
      <w:r w:rsidRPr="00B8483F">
        <w:rPr>
          <w:rFonts w:eastAsia="Calibri"/>
          <w:color w:val="auto"/>
          <w:szCs w:val="24"/>
          <w:lang w:eastAsia="en-US"/>
        </w:rPr>
        <w:t>).</w:t>
      </w:r>
    </w:p>
    <w:p w:rsidR="005C026B" w:rsidRDefault="005C026B" w:rsidP="005C026B">
      <w:pPr>
        <w:spacing w:line="360" w:lineRule="auto"/>
        <w:ind w:firstLine="708"/>
        <w:rPr>
          <w:color w:val="auto"/>
        </w:rPr>
      </w:pPr>
      <w:r>
        <w:t xml:space="preserve">Rada Gminy Przasnysz zdecydowała o skorzystaniu z uprawnienia do obniżenia stawki podatku rolnego z kwoty  </w:t>
      </w:r>
      <w:r w:rsidR="004659EE">
        <w:t>89,63</w:t>
      </w:r>
      <w:r w:rsidRPr="00245649">
        <w:t xml:space="preserve"> zł za 1 </w:t>
      </w:r>
      <w:proofErr w:type="spellStart"/>
      <w:r w:rsidRPr="00245649">
        <w:t>dt</w:t>
      </w:r>
      <w:proofErr w:type="spellEnd"/>
      <w:r w:rsidRPr="00245649">
        <w:t xml:space="preserve"> (q)</w:t>
      </w:r>
      <w:r w:rsidRPr="00245649">
        <w:rPr>
          <w:rFonts w:ascii="Arial" w:eastAsia="Arial" w:hAnsi="Arial" w:cs="Arial"/>
        </w:rPr>
        <w:t xml:space="preserve"> </w:t>
      </w:r>
      <w:r w:rsidR="0054036C">
        <w:t>do kwoty 68,00</w:t>
      </w:r>
      <w:r w:rsidRPr="00245649">
        <w:t xml:space="preserve"> zł za 1dt (q)</w:t>
      </w:r>
      <w:r>
        <w:rPr>
          <w:color w:val="auto"/>
          <w:szCs w:val="24"/>
        </w:rPr>
        <w:t>.</w:t>
      </w:r>
    </w:p>
    <w:p w:rsidR="005C026B" w:rsidRDefault="005C026B" w:rsidP="005C026B">
      <w:pPr>
        <w:spacing w:line="360" w:lineRule="auto"/>
        <w:ind w:firstLine="708"/>
      </w:pPr>
    </w:p>
    <w:p w:rsidR="00200039" w:rsidRDefault="00200039" w:rsidP="00200039">
      <w:pPr>
        <w:tabs>
          <w:tab w:val="center" w:pos="5665"/>
          <w:tab w:val="center" w:pos="7198"/>
        </w:tabs>
        <w:spacing w:after="3" w:line="259" w:lineRule="auto"/>
        <w:ind w:left="-15" w:right="0" w:firstLine="0"/>
        <w:jc w:val="left"/>
      </w:pPr>
      <w:r>
        <w:rPr>
          <w:b/>
        </w:rPr>
        <w:t xml:space="preserve">                                                                                                         </w:t>
      </w:r>
      <w:bookmarkStart w:id="0" w:name="_GoBack"/>
      <w:bookmarkEnd w:id="0"/>
      <w:r>
        <w:rPr>
          <w:b/>
        </w:rPr>
        <w:t xml:space="preserve">Przewodniczący </w:t>
      </w:r>
    </w:p>
    <w:p w:rsidR="00200039" w:rsidRDefault="00200039" w:rsidP="00200039">
      <w:pPr>
        <w:tabs>
          <w:tab w:val="center" w:pos="4957"/>
          <w:tab w:val="center" w:pos="6985"/>
        </w:tabs>
        <w:spacing w:after="3" w:line="259" w:lineRule="auto"/>
        <w:ind w:left="-15" w:right="0" w:firstLine="0"/>
        <w:jc w:val="left"/>
      </w:pPr>
      <w:r>
        <w:rPr>
          <w:b/>
        </w:rPr>
        <w:t xml:space="preserve">                                                                            </w:t>
      </w:r>
      <w:r>
        <w:rPr>
          <w:b/>
        </w:rPr>
        <w:tab/>
        <w:t xml:space="preserve"> </w:t>
      </w:r>
      <w:r>
        <w:rPr>
          <w:b/>
        </w:rPr>
        <w:tab/>
        <w:t xml:space="preserve">    Rady Gminy Przasnysz </w:t>
      </w:r>
    </w:p>
    <w:p w:rsidR="00200039" w:rsidRDefault="00200039" w:rsidP="00200039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200039" w:rsidRDefault="00200039" w:rsidP="00200039">
      <w:pPr>
        <w:tabs>
          <w:tab w:val="center" w:pos="4957"/>
          <w:tab w:val="center" w:pos="6919"/>
        </w:tabs>
        <w:spacing w:after="3" w:line="259" w:lineRule="auto"/>
        <w:ind w:left="-15" w:right="0" w:firstLine="0"/>
        <w:jc w:val="left"/>
        <w:rPr>
          <w:b/>
        </w:rPr>
      </w:pPr>
      <w:r>
        <w:rPr>
          <w:b/>
        </w:rPr>
        <w:t xml:space="preserve">                                                                               </w:t>
      </w:r>
      <w:r>
        <w:rPr>
          <w:b/>
        </w:rPr>
        <w:tab/>
        <w:t xml:space="preserve"> </w:t>
      </w:r>
      <w:r>
        <w:rPr>
          <w:b/>
        </w:rPr>
        <w:tab/>
        <w:t xml:space="preserve">       /Dariusz Jankowski/ </w:t>
      </w:r>
    </w:p>
    <w:p w:rsidR="00200039" w:rsidRDefault="00200039" w:rsidP="00200039">
      <w:pPr>
        <w:tabs>
          <w:tab w:val="center" w:pos="4957"/>
          <w:tab w:val="center" w:pos="6919"/>
        </w:tabs>
        <w:spacing w:after="3" w:line="259" w:lineRule="auto"/>
        <w:ind w:left="-15" w:right="0" w:firstLine="0"/>
        <w:jc w:val="left"/>
        <w:rPr>
          <w:b/>
        </w:rPr>
      </w:pPr>
    </w:p>
    <w:p w:rsidR="005C026B" w:rsidRPr="00245649" w:rsidRDefault="005C026B" w:rsidP="00245649">
      <w:pPr>
        <w:spacing w:after="0" w:line="360" w:lineRule="auto"/>
        <w:ind w:left="0" w:right="0" w:firstLine="708"/>
      </w:pPr>
    </w:p>
    <w:p w:rsidR="006B7283" w:rsidRPr="00EA13E2" w:rsidRDefault="006B7283" w:rsidP="00EA13E2">
      <w:pPr>
        <w:spacing w:after="0" w:line="360" w:lineRule="auto"/>
        <w:ind w:left="0" w:right="0" w:firstLine="708"/>
        <w:rPr>
          <w:rFonts w:eastAsia="Calibri"/>
          <w:color w:val="auto"/>
          <w:szCs w:val="24"/>
          <w:lang w:eastAsia="en-US"/>
        </w:rPr>
      </w:pPr>
    </w:p>
    <w:p w:rsidR="00E55316" w:rsidRPr="00E55316" w:rsidRDefault="00E55316" w:rsidP="00E55316">
      <w:pPr>
        <w:spacing w:after="160" w:line="256" w:lineRule="auto"/>
        <w:ind w:left="0" w:righ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:rsidR="00E55316" w:rsidRDefault="00E55316">
      <w:pPr>
        <w:tabs>
          <w:tab w:val="center" w:pos="4957"/>
          <w:tab w:val="center" w:pos="6919"/>
        </w:tabs>
        <w:spacing w:after="3" w:line="259" w:lineRule="auto"/>
        <w:ind w:left="-15" w:right="0" w:firstLine="0"/>
        <w:jc w:val="left"/>
      </w:pPr>
    </w:p>
    <w:sectPr w:rsidR="00E55316" w:rsidSect="00B2585F">
      <w:pgSz w:w="11906" w:h="16838"/>
      <w:pgMar w:top="851" w:right="1412" w:bottom="567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FC168C"/>
    <w:multiLevelType w:val="hybridMultilevel"/>
    <w:tmpl w:val="4072EAF4"/>
    <w:lvl w:ilvl="0" w:tplc="45AEB3F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B64FC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7E153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C2248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4A8A3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BA4B2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B2D37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02048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8E52C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2D5"/>
    <w:rsid w:val="0011106B"/>
    <w:rsid w:val="001663E9"/>
    <w:rsid w:val="00200039"/>
    <w:rsid w:val="00245649"/>
    <w:rsid w:val="002E6D74"/>
    <w:rsid w:val="004659EE"/>
    <w:rsid w:val="0054036C"/>
    <w:rsid w:val="0057100C"/>
    <w:rsid w:val="005C026B"/>
    <w:rsid w:val="006B7283"/>
    <w:rsid w:val="006C6106"/>
    <w:rsid w:val="00817311"/>
    <w:rsid w:val="008E7A06"/>
    <w:rsid w:val="009A2001"/>
    <w:rsid w:val="00A7160F"/>
    <w:rsid w:val="00B2585F"/>
    <w:rsid w:val="00B8483F"/>
    <w:rsid w:val="00C962D5"/>
    <w:rsid w:val="00D5174E"/>
    <w:rsid w:val="00DD4705"/>
    <w:rsid w:val="00E12456"/>
    <w:rsid w:val="00E425E4"/>
    <w:rsid w:val="00E55316"/>
    <w:rsid w:val="00E774CE"/>
    <w:rsid w:val="00EA13E2"/>
    <w:rsid w:val="00FE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B4D112-7E71-4E83-BE06-3F603141C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9" w:line="362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25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6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3E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3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504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Administrator</cp:lastModifiedBy>
  <cp:revision>32</cp:revision>
  <cp:lastPrinted>2023-11-16T12:14:00Z</cp:lastPrinted>
  <dcterms:created xsi:type="dcterms:W3CDTF">2021-09-17T06:14:00Z</dcterms:created>
  <dcterms:modified xsi:type="dcterms:W3CDTF">2023-11-17T08:25:00Z</dcterms:modified>
</cp:coreProperties>
</file>